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33AB" w14:textId="313F55FA" w:rsidR="008B02EE" w:rsidRPr="008B02EE" w:rsidRDefault="008B02EE" w:rsidP="007C22AF">
      <w:pPr>
        <w:jc w:val="center"/>
        <w:rPr>
          <w:rFonts w:ascii="Times New Roman" w:eastAsia="Times New Roman" w:hAnsi="Times New Roman" w:cs="Times New Roman"/>
          <w:sz w:val="32"/>
          <w:szCs w:val="32"/>
        </w:rPr>
      </w:pPr>
      <w:bookmarkStart w:id="0" w:name="_GoBack"/>
      <w:bookmarkEnd w:id="0"/>
      <w:r w:rsidRPr="008B02EE">
        <w:rPr>
          <w:rFonts w:ascii="Times New Roman" w:eastAsia="Times New Roman" w:hAnsi="Times New Roman" w:cs="Times New Roman"/>
          <w:b/>
          <w:bCs/>
          <w:sz w:val="32"/>
          <w:szCs w:val="32"/>
        </w:rPr>
        <w:t>Neuroscience &amp; Society</w:t>
      </w:r>
    </w:p>
    <w:p w14:paraId="7211B8A7" w14:textId="77777777" w:rsidR="008E7E04" w:rsidRDefault="008E7E04" w:rsidP="007C22AF">
      <w:pPr>
        <w:jc w:val="center"/>
        <w:rPr>
          <w:rFonts w:ascii="Times New Roman" w:eastAsia="Times New Roman" w:hAnsi="Times New Roman" w:cs="Times New Roman"/>
          <w:b/>
          <w:bCs/>
          <w:color w:val="0070C0"/>
        </w:rPr>
      </w:pPr>
    </w:p>
    <w:p w14:paraId="6DB09B99" w14:textId="2B4E3345" w:rsidR="008E7E04" w:rsidRPr="008B02EE" w:rsidRDefault="008E7E04" w:rsidP="007C22AF">
      <w:pPr>
        <w:jc w:val="center"/>
        <w:rPr>
          <w:rFonts w:ascii="Times New Roman" w:eastAsia="Times New Roman" w:hAnsi="Times New Roman" w:cs="Times New Roman"/>
          <w:color w:val="000000" w:themeColor="text1"/>
        </w:rPr>
      </w:pPr>
      <w:r w:rsidRPr="008B02EE">
        <w:rPr>
          <w:rFonts w:ascii="Times New Roman" w:eastAsia="Times New Roman" w:hAnsi="Times New Roman" w:cs="Times New Roman"/>
          <w:color w:val="000000" w:themeColor="text1"/>
        </w:rPr>
        <w:t>Department of Psychology – Columbia University</w:t>
      </w:r>
    </w:p>
    <w:p w14:paraId="677512F1" w14:textId="05FE6C96" w:rsidR="008B02EE" w:rsidRPr="008B02EE" w:rsidRDefault="008B02EE" w:rsidP="007C22AF">
      <w:pPr>
        <w:jc w:val="center"/>
        <w:rPr>
          <w:rFonts w:ascii="Times New Roman" w:eastAsia="Times New Roman" w:hAnsi="Times New Roman" w:cs="Times New Roman"/>
        </w:rPr>
      </w:pPr>
      <w:r w:rsidRPr="008B02EE">
        <w:rPr>
          <w:rFonts w:ascii="Times New Roman" w:eastAsia="Times New Roman" w:hAnsi="Times New Roman" w:cs="Times New Roman"/>
        </w:rPr>
        <w:t xml:space="preserve">UN3496 - </w:t>
      </w:r>
      <w:r w:rsidR="008D0923">
        <w:rPr>
          <w:rFonts w:ascii="Times New Roman" w:eastAsia="Times New Roman" w:hAnsi="Times New Roman" w:cs="Times New Roman"/>
        </w:rPr>
        <w:t>Summer</w:t>
      </w:r>
      <w:r w:rsidRPr="008B02EE">
        <w:rPr>
          <w:rFonts w:ascii="Times New Roman" w:eastAsia="Times New Roman" w:hAnsi="Times New Roman" w:cs="Times New Roman"/>
        </w:rPr>
        <w:t xml:space="preserve"> </w:t>
      </w:r>
      <w:r w:rsidR="00091411">
        <w:rPr>
          <w:rFonts w:ascii="Times New Roman" w:eastAsia="Times New Roman" w:hAnsi="Times New Roman" w:cs="Times New Roman"/>
        </w:rPr>
        <w:t xml:space="preserve">B </w:t>
      </w:r>
      <w:r w:rsidRPr="008B02EE">
        <w:rPr>
          <w:rFonts w:ascii="Times New Roman" w:eastAsia="Times New Roman" w:hAnsi="Times New Roman" w:cs="Times New Roman"/>
        </w:rPr>
        <w:t>202</w:t>
      </w:r>
      <w:r w:rsidR="008D0923">
        <w:rPr>
          <w:rFonts w:ascii="Times New Roman" w:eastAsia="Times New Roman" w:hAnsi="Times New Roman" w:cs="Times New Roman"/>
        </w:rPr>
        <w:t>3</w:t>
      </w:r>
    </w:p>
    <w:p w14:paraId="11649014" w14:textId="77777777" w:rsidR="008B02EE" w:rsidRPr="008B02EE" w:rsidRDefault="008B02EE" w:rsidP="007C22AF">
      <w:pPr>
        <w:jc w:val="center"/>
        <w:rPr>
          <w:rFonts w:ascii="Times New Roman" w:eastAsia="Times New Roman" w:hAnsi="Times New Roman" w:cs="Times New Roman"/>
        </w:rPr>
      </w:pPr>
      <w:r w:rsidRPr="008B02EE">
        <w:rPr>
          <w:rFonts w:ascii="Times New Roman" w:eastAsia="Times New Roman" w:hAnsi="Times New Roman" w:cs="Times New Roman"/>
        </w:rPr>
        <w:t>3 points</w:t>
      </w:r>
    </w:p>
    <w:p w14:paraId="59F811A7" w14:textId="77777777" w:rsidR="008B02EE" w:rsidRPr="008B02EE" w:rsidRDefault="008B02EE" w:rsidP="007C22AF">
      <w:pPr>
        <w:rPr>
          <w:rFonts w:ascii="Times New Roman" w:eastAsia="Times New Roman" w:hAnsi="Times New Roman" w:cs="Times New Roman"/>
        </w:rPr>
      </w:pPr>
      <w:r w:rsidRPr="008B02EE">
        <w:rPr>
          <w:rFonts w:ascii="Times New Roman" w:eastAsia="Times New Roman" w:hAnsi="Times New Roman" w:cs="Times New Roman"/>
        </w:rPr>
        <w:t> </w:t>
      </w:r>
    </w:p>
    <w:p w14:paraId="32EB4D51" w14:textId="77777777" w:rsidR="00A719AE" w:rsidRDefault="00A719AE" w:rsidP="008527D3">
      <w:pPr>
        <w:spacing w:line="276" w:lineRule="auto"/>
        <w:rPr>
          <w:rFonts w:ascii="Times New Roman" w:eastAsia="Times New Roman" w:hAnsi="Times New Roman" w:cs="Times New Roman"/>
          <w:b/>
          <w:bCs/>
        </w:rPr>
      </w:pPr>
    </w:p>
    <w:p w14:paraId="1CCA0AF6" w14:textId="7791E42B" w:rsidR="008B02EE" w:rsidRPr="008B02EE" w:rsidRDefault="008B02EE" w:rsidP="008527D3">
      <w:pPr>
        <w:spacing w:line="276" w:lineRule="auto"/>
        <w:rPr>
          <w:rFonts w:ascii="Times New Roman" w:eastAsia="Times New Roman" w:hAnsi="Times New Roman" w:cs="Times New Roman"/>
        </w:rPr>
      </w:pPr>
      <w:r w:rsidRPr="008B02EE">
        <w:rPr>
          <w:rFonts w:ascii="Times New Roman" w:eastAsia="Times New Roman" w:hAnsi="Times New Roman" w:cs="Times New Roman"/>
          <w:b/>
          <w:bCs/>
        </w:rPr>
        <w:t>Instructor</w:t>
      </w:r>
      <w:r w:rsidRPr="008B02EE">
        <w:rPr>
          <w:rFonts w:ascii="Times New Roman" w:eastAsia="Times New Roman" w:hAnsi="Times New Roman" w:cs="Times New Roman"/>
        </w:rPr>
        <w:t>: Trenton Jerde, Ph.D.</w:t>
      </w:r>
    </w:p>
    <w:p w14:paraId="0E134A4D" w14:textId="77A219AD" w:rsidR="008B02EE" w:rsidRPr="008B02EE" w:rsidRDefault="008B02EE" w:rsidP="008527D3">
      <w:pPr>
        <w:spacing w:line="276" w:lineRule="auto"/>
        <w:rPr>
          <w:rFonts w:ascii="Times New Roman" w:eastAsia="Times New Roman" w:hAnsi="Times New Roman" w:cs="Times New Roman"/>
        </w:rPr>
      </w:pPr>
      <w:r w:rsidRPr="008B02EE">
        <w:rPr>
          <w:rFonts w:ascii="Times New Roman" w:eastAsia="Times New Roman" w:hAnsi="Times New Roman" w:cs="Times New Roman"/>
          <w:b/>
          <w:bCs/>
        </w:rPr>
        <w:t>Class Meets</w:t>
      </w:r>
      <w:r w:rsidRPr="008B02EE">
        <w:rPr>
          <w:rFonts w:ascii="Times New Roman" w:eastAsia="Times New Roman" w:hAnsi="Times New Roman" w:cs="Times New Roman"/>
        </w:rPr>
        <w:t xml:space="preserve">: </w:t>
      </w:r>
      <w:r w:rsidR="008D0923">
        <w:rPr>
          <w:rFonts w:ascii="Times New Roman" w:eastAsia="Times New Roman" w:hAnsi="Times New Roman" w:cs="Times New Roman"/>
        </w:rPr>
        <w:t>To be determined</w:t>
      </w:r>
    </w:p>
    <w:p w14:paraId="151611AA" w14:textId="77777777" w:rsidR="008B02EE" w:rsidRPr="008B02EE" w:rsidRDefault="008B02EE" w:rsidP="008527D3">
      <w:pPr>
        <w:spacing w:line="276" w:lineRule="auto"/>
        <w:rPr>
          <w:rFonts w:ascii="Times New Roman" w:eastAsia="Times New Roman" w:hAnsi="Times New Roman" w:cs="Times New Roman"/>
        </w:rPr>
      </w:pPr>
      <w:r w:rsidRPr="008B02EE">
        <w:rPr>
          <w:rFonts w:ascii="Times New Roman" w:eastAsia="Times New Roman" w:hAnsi="Times New Roman" w:cs="Times New Roman"/>
          <w:b/>
          <w:bCs/>
        </w:rPr>
        <w:t>Email</w:t>
      </w:r>
      <w:r w:rsidRPr="008B02EE">
        <w:rPr>
          <w:rFonts w:ascii="Times New Roman" w:eastAsia="Times New Roman" w:hAnsi="Times New Roman" w:cs="Times New Roman"/>
        </w:rPr>
        <w:t xml:space="preserve">: </w:t>
      </w:r>
      <w:hyperlink r:id="rId5" w:history="1">
        <w:r w:rsidRPr="008B02EE">
          <w:rPr>
            <w:rFonts w:ascii="Times New Roman" w:eastAsia="Times New Roman" w:hAnsi="Times New Roman" w:cs="Times New Roman"/>
            <w:color w:val="0000FF"/>
            <w:u w:val="single"/>
          </w:rPr>
          <w:t>taj2128@columbia.edu</w:t>
        </w:r>
      </w:hyperlink>
    </w:p>
    <w:p w14:paraId="10582375" w14:textId="77777777" w:rsidR="004A1039" w:rsidRDefault="008B02EE" w:rsidP="008527D3">
      <w:pPr>
        <w:spacing w:line="276" w:lineRule="auto"/>
        <w:rPr>
          <w:rFonts w:ascii="Times New Roman" w:eastAsia="Times New Roman" w:hAnsi="Times New Roman" w:cs="Times New Roman"/>
        </w:rPr>
      </w:pPr>
      <w:r w:rsidRPr="008B02EE">
        <w:rPr>
          <w:rFonts w:ascii="Times New Roman" w:eastAsia="Times New Roman" w:hAnsi="Times New Roman" w:cs="Times New Roman"/>
          <w:b/>
          <w:bCs/>
        </w:rPr>
        <w:t>Office Hours</w:t>
      </w:r>
      <w:r w:rsidRPr="008B02EE">
        <w:rPr>
          <w:rFonts w:ascii="Times New Roman" w:eastAsia="Times New Roman" w:hAnsi="Times New Roman" w:cs="Times New Roman"/>
        </w:rPr>
        <w:t>: Virtual by appointment</w:t>
      </w:r>
    </w:p>
    <w:p w14:paraId="75E359E3" w14:textId="77777777" w:rsidR="004A1039" w:rsidRDefault="004A1039" w:rsidP="007C22AF">
      <w:pPr>
        <w:rPr>
          <w:rFonts w:ascii="Times New Roman" w:eastAsia="Times New Roman" w:hAnsi="Times New Roman" w:cs="Times New Roman"/>
        </w:rPr>
      </w:pPr>
    </w:p>
    <w:p w14:paraId="14A89C35" w14:textId="77777777" w:rsidR="0050617F" w:rsidRDefault="0050617F" w:rsidP="007C22AF">
      <w:pPr>
        <w:rPr>
          <w:rFonts w:ascii="Times New Roman" w:eastAsia="Times New Roman" w:hAnsi="Times New Roman" w:cs="Times New Roman"/>
          <w:b/>
          <w:bCs/>
        </w:rPr>
      </w:pPr>
    </w:p>
    <w:p w14:paraId="791D0B89" w14:textId="1F6F875C" w:rsidR="008B02EE" w:rsidRPr="008B02EE" w:rsidRDefault="008B02EE" w:rsidP="007C22AF">
      <w:pPr>
        <w:rPr>
          <w:rFonts w:ascii="Times New Roman" w:eastAsia="Times New Roman" w:hAnsi="Times New Roman" w:cs="Times New Roman"/>
        </w:rPr>
      </w:pPr>
      <w:r w:rsidRPr="008B02EE">
        <w:rPr>
          <w:rFonts w:ascii="Times New Roman" w:eastAsia="Times New Roman" w:hAnsi="Times New Roman" w:cs="Times New Roman"/>
          <w:b/>
          <w:bCs/>
        </w:rPr>
        <w:t>Course bulletin description</w:t>
      </w:r>
      <w:r w:rsidRPr="008B02EE">
        <w:rPr>
          <w:rFonts w:ascii="Times New Roman" w:eastAsia="Times New Roman" w:hAnsi="Times New Roman" w:cs="Times New Roman"/>
        </w:rPr>
        <w:t>:</w:t>
      </w:r>
      <w:r w:rsidRPr="008B02EE">
        <w:rPr>
          <w:rFonts w:ascii="Times New Roman" w:eastAsia="Times New Roman" w:hAnsi="Times New Roman" w:cs="Times New Roman"/>
          <w:b/>
          <w:bCs/>
        </w:rPr>
        <w:t xml:space="preserve"> </w:t>
      </w:r>
      <w:r w:rsidRPr="008B02EE">
        <w:rPr>
          <w:rFonts w:ascii="Times New Roman" w:eastAsia="Times New Roman" w:hAnsi="Times New Roman" w:cs="Times New Roman"/>
        </w:rPr>
        <w:t>This course investigates the ways in which research in human neuroscience both reflects and informs societal issues. Topics include how neuroscience research is interpreted and applied in areas such as healthcare, education, law, consumer behavior, and public policy.</w:t>
      </w:r>
    </w:p>
    <w:p w14:paraId="4B0BB45C" w14:textId="77777777" w:rsidR="007C22AF" w:rsidRDefault="007C22AF" w:rsidP="007C22AF">
      <w:pPr>
        <w:rPr>
          <w:rFonts w:ascii="Times New Roman" w:eastAsia="Times New Roman" w:hAnsi="Times New Roman" w:cs="Times New Roman"/>
          <w:b/>
          <w:bCs/>
        </w:rPr>
      </w:pPr>
    </w:p>
    <w:p w14:paraId="6A5074B0" w14:textId="1F138616" w:rsidR="008B02EE" w:rsidRPr="008B02EE" w:rsidRDefault="008B02EE" w:rsidP="007C22AF">
      <w:pPr>
        <w:rPr>
          <w:rFonts w:ascii="Times New Roman" w:eastAsia="Times New Roman" w:hAnsi="Times New Roman" w:cs="Times New Roman"/>
        </w:rPr>
      </w:pPr>
      <w:r w:rsidRPr="008B02EE">
        <w:rPr>
          <w:rFonts w:ascii="Times New Roman" w:eastAsia="Times New Roman" w:hAnsi="Times New Roman" w:cs="Times New Roman"/>
          <w:b/>
          <w:bCs/>
        </w:rPr>
        <w:t>Prerequisites</w:t>
      </w:r>
      <w:r w:rsidRPr="008B02EE">
        <w:rPr>
          <w:rFonts w:ascii="Times New Roman" w:eastAsia="Times New Roman" w:hAnsi="Times New Roman" w:cs="Times New Roman"/>
        </w:rPr>
        <w:t>: Science of Psychology (PSYC 1001) or Mind, Brain, &amp; Behavior (PSYC 1010), or equivalent introductory psychology course. Students who have not taken one of these courses may also be admitted with instructor permission.</w:t>
      </w:r>
    </w:p>
    <w:p w14:paraId="46E76609" w14:textId="77777777" w:rsidR="007C22AF" w:rsidRDefault="007C22AF" w:rsidP="007C22AF">
      <w:pPr>
        <w:rPr>
          <w:rFonts w:ascii="Times New Roman" w:eastAsia="Times New Roman" w:hAnsi="Times New Roman" w:cs="Times New Roman"/>
          <w:b/>
          <w:bCs/>
        </w:rPr>
      </w:pPr>
    </w:p>
    <w:p w14:paraId="2B996FC3" w14:textId="025081A2" w:rsidR="008B02EE" w:rsidRPr="008B02EE" w:rsidRDefault="008B02EE" w:rsidP="007C22AF">
      <w:pPr>
        <w:rPr>
          <w:rFonts w:ascii="Times New Roman" w:eastAsia="Times New Roman" w:hAnsi="Times New Roman" w:cs="Times New Roman"/>
        </w:rPr>
      </w:pPr>
      <w:r w:rsidRPr="008B02EE">
        <w:rPr>
          <w:rFonts w:ascii="Times New Roman" w:eastAsia="Times New Roman" w:hAnsi="Times New Roman" w:cs="Times New Roman"/>
          <w:b/>
          <w:bCs/>
        </w:rPr>
        <w:t>Full description</w:t>
      </w:r>
      <w:r w:rsidRPr="008B02EE">
        <w:rPr>
          <w:rFonts w:ascii="Times New Roman" w:eastAsia="Times New Roman" w:hAnsi="Times New Roman" w:cs="Times New Roman"/>
        </w:rPr>
        <w:t>: This seminar course considers the role of neuroscience in society</w:t>
      </w:r>
      <w:r w:rsidR="00655511">
        <w:rPr>
          <w:rFonts w:ascii="Times New Roman" w:eastAsia="Times New Roman" w:hAnsi="Times New Roman" w:cs="Times New Roman"/>
        </w:rPr>
        <w:t xml:space="preserve"> by inquiring</w:t>
      </w:r>
      <w:r w:rsidRPr="008B02EE">
        <w:rPr>
          <w:rFonts w:ascii="Times New Roman" w:eastAsia="Times New Roman" w:hAnsi="Times New Roman" w:cs="Times New Roman"/>
        </w:rPr>
        <w:t xml:space="preserve"> how our understanding of the brain can be applied – and potentially misapplied – in areas such as social and economic policy, healthcare, education, mental health, and </w:t>
      </w:r>
      <w:r w:rsidR="00655511">
        <w:rPr>
          <w:rFonts w:ascii="Times New Roman" w:eastAsia="Times New Roman" w:hAnsi="Times New Roman" w:cs="Times New Roman"/>
        </w:rPr>
        <w:t xml:space="preserve">the </w:t>
      </w:r>
      <w:r w:rsidRPr="008B02EE">
        <w:rPr>
          <w:rFonts w:ascii="Times New Roman" w:eastAsia="Times New Roman" w:hAnsi="Times New Roman" w:cs="Times New Roman"/>
        </w:rPr>
        <w:t>law. Questions we will explore include</w:t>
      </w:r>
      <w:r w:rsidR="00655511">
        <w:rPr>
          <w:rFonts w:ascii="Times New Roman" w:eastAsia="Times New Roman" w:hAnsi="Times New Roman" w:cs="Times New Roman"/>
        </w:rPr>
        <w:t xml:space="preserve"> the following</w:t>
      </w:r>
      <w:r w:rsidRPr="008B02EE">
        <w:rPr>
          <w:rFonts w:ascii="Times New Roman" w:eastAsia="Times New Roman" w:hAnsi="Times New Roman" w:cs="Times New Roman"/>
        </w:rPr>
        <w:t xml:space="preserve">: How do the </w:t>
      </w:r>
      <w:r w:rsidR="00655511">
        <w:rPr>
          <w:rFonts w:ascii="Times New Roman" w:eastAsia="Times New Roman" w:hAnsi="Times New Roman" w:cs="Times New Roman"/>
        </w:rPr>
        <w:t>neural</w:t>
      </w:r>
      <w:r w:rsidRPr="008B02EE">
        <w:rPr>
          <w:rFonts w:ascii="Times New Roman" w:eastAsia="Times New Roman" w:hAnsi="Times New Roman" w:cs="Times New Roman"/>
        </w:rPr>
        <w:t xml:space="preserve"> and cognitive sciences contribute to our understanding of free will and decision making, and what are the implications for the law? How does our understanding of adolescent brain development affect culpability in the juvenile justice system? How does neuroscience inform our understanding of cultural differences on topics such as memory? How can we use neuroscience to offer better treatment </w:t>
      </w:r>
      <w:r w:rsidR="004D3B1F">
        <w:rPr>
          <w:rFonts w:ascii="Times New Roman" w:eastAsia="Times New Roman" w:hAnsi="Times New Roman" w:cs="Times New Roman"/>
        </w:rPr>
        <w:t>for</w:t>
      </w:r>
      <w:r w:rsidRPr="008B02EE">
        <w:rPr>
          <w:rFonts w:ascii="Times New Roman" w:eastAsia="Times New Roman" w:hAnsi="Times New Roman" w:cs="Times New Roman"/>
        </w:rPr>
        <w:t xml:space="preserve"> </w:t>
      </w:r>
      <w:r w:rsidR="00655511">
        <w:rPr>
          <w:rFonts w:ascii="Times New Roman" w:eastAsia="Times New Roman" w:hAnsi="Times New Roman" w:cs="Times New Roman"/>
        </w:rPr>
        <w:t xml:space="preserve">people </w:t>
      </w:r>
      <w:r w:rsidR="00313AAC">
        <w:rPr>
          <w:rFonts w:ascii="Times New Roman" w:eastAsia="Times New Roman" w:hAnsi="Times New Roman" w:cs="Times New Roman"/>
        </w:rPr>
        <w:t>experiencing</w:t>
      </w:r>
      <w:r w:rsidRPr="008B02EE">
        <w:rPr>
          <w:rFonts w:ascii="Times New Roman" w:eastAsia="Times New Roman" w:hAnsi="Times New Roman" w:cs="Times New Roman"/>
        </w:rPr>
        <w:t xml:space="preserve"> mental </w:t>
      </w:r>
      <w:r w:rsidR="00655511">
        <w:rPr>
          <w:rFonts w:ascii="Times New Roman" w:eastAsia="Times New Roman" w:hAnsi="Times New Roman" w:cs="Times New Roman"/>
        </w:rPr>
        <w:t>health issues</w:t>
      </w:r>
      <w:r w:rsidRPr="008B02EE">
        <w:rPr>
          <w:rFonts w:ascii="Times New Roman" w:eastAsia="Times New Roman" w:hAnsi="Times New Roman" w:cs="Times New Roman"/>
        </w:rPr>
        <w:t xml:space="preserve">? What are the connections between neuroscience, artificial intelligence, and society? </w:t>
      </w:r>
    </w:p>
    <w:p w14:paraId="25E10923" w14:textId="77777777" w:rsidR="0022048A" w:rsidRDefault="0022048A" w:rsidP="007C22AF">
      <w:pPr>
        <w:rPr>
          <w:rFonts w:ascii="Times New Roman" w:eastAsia="Times New Roman" w:hAnsi="Times New Roman" w:cs="Times New Roman"/>
        </w:rPr>
      </w:pPr>
    </w:p>
    <w:p w14:paraId="07F75EE2" w14:textId="4BE8A697" w:rsidR="008B02EE" w:rsidRDefault="008B02EE" w:rsidP="007C22AF">
      <w:pPr>
        <w:rPr>
          <w:rFonts w:ascii="Times New Roman" w:eastAsia="Times New Roman" w:hAnsi="Times New Roman" w:cs="Times New Roman"/>
        </w:rPr>
      </w:pPr>
      <w:r w:rsidRPr="008B02EE">
        <w:rPr>
          <w:rFonts w:ascii="Times New Roman" w:eastAsia="Times New Roman" w:hAnsi="Times New Roman" w:cs="Times New Roman"/>
        </w:rPr>
        <w:t>Students will participate in group discussions during class and lead discussions of papers</w:t>
      </w:r>
      <w:r w:rsidR="0022048A">
        <w:rPr>
          <w:rFonts w:ascii="Times New Roman" w:eastAsia="Times New Roman" w:hAnsi="Times New Roman" w:cs="Times New Roman"/>
        </w:rPr>
        <w:t xml:space="preserve">, while aiming to </w:t>
      </w:r>
      <w:r w:rsidRPr="008B02EE">
        <w:rPr>
          <w:rFonts w:ascii="Times New Roman" w:eastAsia="Times New Roman" w:hAnsi="Times New Roman" w:cs="Times New Roman"/>
        </w:rPr>
        <w:t>engage the</w:t>
      </w:r>
      <w:r w:rsidR="00CF3914">
        <w:rPr>
          <w:rFonts w:ascii="Times New Roman" w:eastAsia="Times New Roman" w:hAnsi="Times New Roman" w:cs="Times New Roman"/>
        </w:rPr>
        <w:t>ir classmates</w:t>
      </w:r>
      <w:r w:rsidRPr="008B02EE">
        <w:rPr>
          <w:rFonts w:ascii="Times New Roman" w:eastAsia="Times New Roman" w:hAnsi="Times New Roman" w:cs="Times New Roman"/>
        </w:rPr>
        <w:t xml:space="preserve"> as much as possible</w:t>
      </w:r>
      <w:r w:rsidR="0022048A">
        <w:rPr>
          <w:rFonts w:ascii="Times New Roman" w:eastAsia="Times New Roman" w:hAnsi="Times New Roman" w:cs="Times New Roman"/>
        </w:rPr>
        <w:t xml:space="preserve">. </w:t>
      </w:r>
    </w:p>
    <w:p w14:paraId="374BD462" w14:textId="731F9229" w:rsidR="008F27AA" w:rsidRDefault="008F27AA" w:rsidP="007C22AF">
      <w:pPr>
        <w:rPr>
          <w:rFonts w:ascii="Times New Roman" w:eastAsia="Times New Roman" w:hAnsi="Times New Roman" w:cs="Times New Roman"/>
        </w:rPr>
      </w:pPr>
    </w:p>
    <w:p w14:paraId="18A54BE4" w14:textId="77777777" w:rsidR="008F27AA" w:rsidRPr="008F27AA" w:rsidRDefault="008F27AA" w:rsidP="008F27AA">
      <w:pPr>
        <w:rPr>
          <w:rFonts w:ascii="Times New Roman" w:eastAsia="Times New Roman" w:hAnsi="Times New Roman" w:cs="Times New Roman"/>
          <w:b/>
          <w:bCs/>
        </w:rPr>
      </w:pPr>
      <w:r w:rsidRPr="008F27AA">
        <w:rPr>
          <w:rFonts w:ascii="Times New Roman" w:eastAsia="Times New Roman" w:hAnsi="Times New Roman" w:cs="Times New Roman"/>
          <w:b/>
          <w:bCs/>
        </w:rPr>
        <w:t>Instructor</w:t>
      </w:r>
    </w:p>
    <w:p w14:paraId="185D3848" w14:textId="77777777" w:rsidR="008F27AA" w:rsidRPr="008F27AA" w:rsidRDefault="008F27AA" w:rsidP="008F27AA">
      <w:pPr>
        <w:rPr>
          <w:rFonts w:ascii="Times New Roman" w:eastAsia="Times New Roman" w:hAnsi="Times New Roman" w:cs="Times New Roman"/>
        </w:rPr>
      </w:pPr>
    </w:p>
    <w:p w14:paraId="1D371194" w14:textId="7CC3843F" w:rsidR="008F27AA" w:rsidRPr="008B02EE" w:rsidRDefault="008F27AA" w:rsidP="008F27AA">
      <w:pPr>
        <w:rPr>
          <w:rFonts w:ascii="Times New Roman" w:eastAsia="Times New Roman" w:hAnsi="Times New Roman" w:cs="Times New Roman"/>
        </w:rPr>
      </w:pPr>
      <w:r w:rsidRPr="008F27AA">
        <w:rPr>
          <w:rFonts w:ascii="Times New Roman" w:eastAsia="Times New Roman" w:hAnsi="Times New Roman" w:cs="Times New Roman"/>
        </w:rPr>
        <w:t xml:space="preserve">The instructor is Senior Editor at </w:t>
      </w:r>
      <w:r w:rsidRPr="008F27AA">
        <w:rPr>
          <w:rFonts w:ascii="Times New Roman" w:eastAsia="Times New Roman" w:hAnsi="Times New Roman" w:cs="Times New Roman"/>
          <w:i/>
          <w:iCs/>
        </w:rPr>
        <w:t>Nature Machine Intelligence</w:t>
      </w:r>
      <w:r w:rsidRPr="008F27AA">
        <w:rPr>
          <w:rFonts w:ascii="Times New Roman" w:eastAsia="Times New Roman" w:hAnsi="Times New Roman" w:cs="Times New Roman"/>
        </w:rPr>
        <w:t>, a scien</w:t>
      </w:r>
      <w:r>
        <w:rPr>
          <w:rFonts w:ascii="Times New Roman" w:eastAsia="Times New Roman" w:hAnsi="Times New Roman" w:cs="Times New Roman"/>
        </w:rPr>
        <w:t>ce</w:t>
      </w:r>
      <w:r w:rsidRPr="008F27AA">
        <w:rPr>
          <w:rFonts w:ascii="Times New Roman" w:eastAsia="Times New Roman" w:hAnsi="Times New Roman" w:cs="Times New Roman"/>
        </w:rPr>
        <w:t xml:space="preserve"> journal on artificial intelligence, machine learning, and robotics. He has a BA in psychology from the University of Iowa, a PhD in neuroscience from the University of Minnesota, and postdoctoral training in cognitive neuroscience from New York University.</w:t>
      </w:r>
      <w:r w:rsidR="00220758" w:rsidRPr="00220758">
        <w:t xml:space="preserve"> </w:t>
      </w:r>
      <w:r w:rsidR="00220758" w:rsidRPr="00220758">
        <w:rPr>
          <w:rFonts w:ascii="Times New Roman" w:eastAsia="Times New Roman" w:hAnsi="Times New Roman" w:cs="Times New Roman"/>
        </w:rPr>
        <w:t>He has worked as a consultant on brain disorders, including at Medtronic on deep brain stimulation for Parkinson’s disease</w:t>
      </w:r>
      <w:r w:rsidR="0018774D">
        <w:rPr>
          <w:rFonts w:ascii="Times New Roman" w:eastAsia="Times New Roman" w:hAnsi="Times New Roman" w:cs="Times New Roman"/>
        </w:rPr>
        <w:t xml:space="preserve">; and </w:t>
      </w:r>
      <w:r w:rsidRPr="008F27AA">
        <w:rPr>
          <w:rFonts w:ascii="Times New Roman" w:eastAsia="Times New Roman" w:hAnsi="Times New Roman" w:cs="Times New Roman"/>
        </w:rPr>
        <w:t>held faculty positions at Columbia University, New York University, and the University of Minnesota.</w:t>
      </w:r>
    </w:p>
    <w:p w14:paraId="24759B9E" w14:textId="77777777" w:rsidR="007C22AF" w:rsidRDefault="007C22AF" w:rsidP="007C22AF">
      <w:pPr>
        <w:rPr>
          <w:rFonts w:ascii="Times New Roman" w:eastAsia="Times New Roman" w:hAnsi="Times New Roman" w:cs="Times New Roman"/>
          <w:b/>
          <w:bCs/>
        </w:rPr>
      </w:pPr>
    </w:p>
    <w:p w14:paraId="37FFB927" w14:textId="4D97E6C1" w:rsidR="008B02EE" w:rsidRDefault="008B02EE" w:rsidP="007C22AF">
      <w:pPr>
        <w:rPr>
          <w:rFonts w:ascii="Times New Roman" w:eastAsia="Times New Roman" w:hAnsi="Times New Roman" w:cs="Times New Roman"/>
          <w:b/>
          <w:bCs/>
        </w:rPr>
      </w:pPr>
      <w:r w:rsidRPr="008B02EE">
        <w:rPr>
          <w:rFonts w:ascii="Times New Roman" w:eastAsia="Times New Roman" w:hAnsi="Times New Roman" w:cs="Times New Roman"/>
          <w:b/>
          <w:bCs/>
        </w:rPr>
        <w:t>Learning objectives</w:t>
      </w:r>
      <w:r w:rsidR="006C3B30" w:rsidRPr="006C3B30">
        <w:rPr>
          <w:rFonts w:ascii="Times New Roman" w:eastAsia="Times New Roman" w:hAnsi="Times New Roman" w:cs="Times New Roman"/>
        </w:rPr>
        <w:t>:</w:t>
      </w:r>
    </w:p>
    <w:p w14:paraId="453F855D" w14:textId="77777777" w:rsidR="00076D42" w:rsidRPr="008B02EE" w:rsidRDefault="00076D42" w:rsidP="007C22AF">
      <w:pPr>
        <w:rPr>
          <w:rFonts w:ascii="Times New Roman" w:eastAsia="Times New Roman" w:hAnsi="Times New Roman" w:cs="Times New Roman"/>
        </w:rPr>
      </w:pPr>
    </w:p>
    <w:p w14:paraId="686ED7B8" w14:textId="47798369" w:rsidR="008B02EE" w:rsidRDefault="00B51236" w:rsidP="007C22AF">
      <w:pPr>
        <w:numPr>
          <w:ilvl w:val="0"/>
          <w:numId w:val="1"/>
        </w:numPr>
        <w:rPr>
          <w:rFonts w:ascii="Times New Roman" w:eastAsia="Times New Roman" w:hAnsi="Times New Roman" w:cs="Times New Roman"/>
        </w:rPr>
      </w:pPr>
      <w:r w:rsidRPr="008B02EE">
        <w:rPr>
          <w:rFonts w:ascii="Times New Roman" w:eastAsia="Times New Roman" w:hAnsi="Times New Roman" w:cs="Times New Roman"/>
        </w:rPr>
        <w:t>Reading and critical thinking are key skills in understanding science.</w:t>
      </w:r>
      <w:r>
        <w:rPr>
          <w:rFonts w:ascii="Times New Roman" w:eastAsia="Times New Roman" w:hAnsi="Times New Roman" w:cs="Times New Roman"/>
        </w:rPr>
        <w:t xml:space="preserve"> </w:t>
      </w:r>
      <w:r w:rsidR="008B02EE" w:rsidRPr="008B02EE">
        <w:rPr>
          <w:rFonts w:ascii="Times New Roman" w:eastAsia="Times New Roman" w:hAnsi="Times New Roman" w:cs="Times New Roman"/>
        </w:rPr>
        <w:t xml:space="preserve">This course will give you training in reading primary research articles, review papers, and book chapters - the majority of what scientists read. These activities are different </w:t>
      </w:r>
      <w:r>
        <w:rPr>
          <w:rFonts w:ascii="Times New Roman" w:eastAsia="Times New Roman" w:hAnsi="Times New Roman" w:cs="Times New Roman"/>
        </w:rPr>
        <w:t>from</w:t>
      </w:r>
      <w:r w:rsidR="008B02EE" w:rsidRPr="008B02EE">
        <w:rPr>
          <w:rFonts w:ascii="Times New Roman" w:eastAsia="Times New Roman" w:hAnsi="Times New Roman" w:cs="Times New Roman"/>
        </w:rPr>
        <w:t xml:space="preserve"> reading textbooks. </w:t>
      </w:r>
    </w:p>
    <w:p w14:paraId="178DE599" w14:textId="1BB33C7F" w:rsidR="00CF3914" w:rsidRPr="008B02EE" w:rsidRDefault="00CF3914" w:rsidP="007C22AF">
      <w:pPr>
        <w:numPr>
          <w:ilvl w:val="0"/>
          <w:numId w:val="1"/>
        </w:numPr>
        <w:rPr>
          <w:rFonts w:ascii="Times New Roman" w:eastAsia="Times New Roman" w:hAnsi="Times New Roman" w:cs="Times New Roman"/>
        </w:rPr>
      </w:pPr>
      <w:r w:rsidRPr="008B02EE">
        <w:rPr>
          <w:rFonts w:ascii="Times New Roman" w:eastAsia="Times New Roman" w:hAnsi="Times New Roman" w:cs="Times New Roman"/>
        </w:rPr>
        <w:t>You will learn how to review the literature and find relevant peer-reviewed papers, allowing you to keep up to date in any field of science.</w:t>
      </w:r>
      <w:r w:rsidR="00B51236">
        <w:rPr>
          <w:rFonts w:ascii="Times New Roman" w:eastAsia="Times New Roman" w:hAnsi="Times New Roman" w:cs="Times New Roman"/>
        </w:rPr>
        <w:t xml:space="preserve"> </w:t>
      </w:r>
    </w:p>
    <w:p w14:paraId="7F56A3C7" w14:textId="5F4500F1" w:rsidR="008B02EE" w:rsidRPr="008B02EE" w:rsidRDefault="008B02EE" w:rsidP="007C22AF">
      <w:pPr>
        <w:numPr>
          <w:ilvl w:val="0"/>
          <w:numId w:val="1"/>
        </w:numPr>
        <w:rPr>
          <w:rFonts w:ascii="Times New Roman" w:eastAsia="Times New Roman" w:hAnsi="Times New Roman" w:cs="Times New Roman"/>
        </w:rPr>
      </w:pPr>
      <w:r w:rsidRPr="008B02EE">
        <w:rPr>
          <w:rFonts w:ascii="Times New Roman" w:eastAsia="Times New Roman" w:hAnsi="Times New Roman" w:cs="Times New Roman"/>
        </w:rPr>
        <w:t xml:space="preserve">This course will enable you to engage in constructive scientific conversations and debates, which will broaden and deepen your understanding of research in areas of neuroscience that are related to society. We will discuss the sorts of questions you should ask about new results, how to interpret </w:t>
      </w:r>
      <w:r w:rsidR="00B51236">
        <w:rPr>
          <w:rFonts w:ascii="Times New Roman" w:eastAsia="Times New Roman" w:hAnsi="Times New Roman" w:cs="Times New Roman"/>
        </w:rPr>
        <w:t>results</w:t>
      </w:r>
      <w:r w:rsidRPr="008B02EE">
        <w:rPr>
          <w:rFonts w:ascii="Times New Roman" w:eastAsia="Times New Roman" w:hAnsi="Times New Roman" w:cs="Times New Roman"/>
        </w:rPr>
        <w:t xml:space="preserve"> in the context of other studies</w:t>
      </w:r>
      <w:r w:rsidR="00B51236">
        <w:rPr>
          <w:rFonts w:ascii="Times New Roman" w:eastAsia="Times New Roman" w:hAnsi="Times New Roman" w:cs="Times New Roman"/>
        </w:rPr>
        <w:t>, and how to think about neuroscience findings in the context of real-world experience</w:t>
      </w:r>
      <w:r w:rsidR="00A7098F">
        <w:rPr>
          <w:rFonts w:ascii="Times New Roman" w:eastAsia="Times New Roman" w:hAnsi="Times New Roman" w:cs="Times New Roman"/>
        </w:rPr>
        <w:t>s</w:t>
      </w:r>
      <w:r w:rsidRPr="008B02EE">
        <w:rPr>
          <w:rFonts w:ascii="Times New Roman" w:eastAsia="Times New Roman" w:hAnsi="Times New Roman" w:cs="Times New Roman"/>
        </w:rPr>
        <w:t>.</w:t>
      </w:r>
    </w:p>
    <w:p w14:paraId="39D605C0" w14:textId="42D9823B" w:rsidR="008B02EE" w:rsidRPr="008B02EE" w:rsidRDefault="008B02EE" w:rsidP="007C22AF">
      <w:pPr>
        <w:numPr>
          <w:ilvl w:val="0"/>
          <w:numId w:val="1"/>
        </w:numPr>
        <w:rPr>
          <w:rFonts w:ascii="Times New Roman" w:eastAsia="Times New Roman" w:hAnsi="Times New Roman" w:cs="Times New Roman"/>
        </w:rPr>
      </w:pPr>
      <w:r w:rsidRPr="008B02EE">
        <w:rPr>
          <w:rFonts w:ascii="Times New Roman" w:eastAsia="Times New Roman" w:hAnsi="Times New Roman" w:cs="Times New Roman"/>
        </w:rPr>
        <w:t>This course will improve how you communicate in oral presentation</w:t>
      </w:r>
      <w:r w:rsidR="00D3531A">
        <w:rPr>
          <w:rFonts w:ascii="Times New Roman" w:eastAsia="Times New Roman" w:hAnsi="Times New Roman" w:cs="Times New Roman"/>
        </w:rPr>
        <w:t>s</w:t>
      </w:r>
      <w:r w:rsidRPr="008B02EE">
        <w:rPr>
          <w:rFonts w:ascii="Times New Roman" w:eastAsia="Times New Roman" w:hAnsi="Times New Roman" w:cs="Times New Roman"/>
        </w:rPr>
        <w:t xml:space="preserve"> and written work.</w:t>
      </w:r>
    </w:p>
    <w:p w14:paraId="5ADD5AB0" w14:textId="77777777" w:rsidR="00DD4F83" w:rsidRDefault="00DD4F83" w:rsidP="007C22AF">
      <w:pPr>
        <w:rPr>
          <w:rFonts w:ascii="Times New Roman" w:eastAsia="Times New Roman" w:hAnsi="Times New Roman" w:cs="Times New Roman"/>
          <w:b/>
          <w:bCs/>
        </w:rPr>
      </w:pPr>
    </w:p>
    <w:p w14:paraId="5361188E" w14:textId="77777777" w:rsidR="007C22AF" w:rsidRDefault="007C22AF" w:rsidP="007C22AF">
      <w:pPr>
        <w:rPr>
          <w:rFonts w:ascii="Times New Roman" w:eastAsia="Times New Roman" w:hAnsi="Times New Roman" w:cs="Times New Roman"/>
          <w:b/>
          <w:bCs/>
          <w:color w:val="000000" w:themeColor="text1"/>
          <w:sz w:val="28"/>
          <w:szCs w:val="28"/>
        </w:rPr>
      </w:pPr>
    </w:p>
    <w:p w14:paraId="22AA0891" w14:textId="43D7DB62" w:rsidR="00015007" w:rsidRPr="005B7CDF" w:rsidRDefault="007C22AF" w:rsidP="007C22AF">
      <w:pPr>
        <w:rPr>
          <w:rFonts w:ascii="Times New Roman" w:eastAsia="Times New Roman" w:hAnsi="Times New Roman" w:cs="Times New Roman"/>
          <w:b/>
          <w:bCs/>
          <w:color w:val="000000" w:themeColor="text1"/>
          <w:sz w:val="28"/>
          <w:szCs w:val="28"/>
        </w:rPr>
      </w:pPr>
      <w:r w:rsidRPr="005B7CDF">
        <w:rPr>
          <w:rFonts w:ascii="Times New Roman" w:eastAsia="Times New Roman" w:hAnsi="Times New Roman" w:cs="Times New Roman"/>
          <w:b/>
          <w:bCs/>
          <w:color w:val="000000" w:themeColor="text1"/>
          <w:sz w:val="28"/>
          <w:szCs w:val="28"/>
        </w:rPr>
        <w:t>Topics</w:t>
      </w:r>
      <w:r w:rsidR="00015007" w:rsidRPr="005B7CDF">
        <w:rPr>
          <w:rFonts w:ascii="Times New Roman" w:eastAsia="Times New Roman" w:hAnsi="Times New Roman" w:cs="Times New Roman"/>
          <w:b/>
          <w:bCs/>
          <w:color w:val="000000" w:themeColor="text1"/>
          <w:sz w:val="28"/>
          <w:szCs w:val="28"/>
        </w:rPr>
        <w:t xml:space="preserve"> and Readings</w:t>
      </w:r>
    </w:p>
    <w:p w14:paraId="4E51E35A" w14:textId="77777777" w:rsidR="00015007" w:rsidRPr="005B7CDF" w:rsidRDefault="00015007" w:rsidP="007C22AF">
      <w:pPr>
        <w:rPr>
          <w:rFonts w:ascii="Times New Roman" w:eastAsia="Times New Roman" w:hAnsi="Times New Roman" w:cs="Times New Roman"/>
          <w:b/>
          <w:bCs/>
          <w:color w:val="000000" w:themeColor="text1"/>
        </w:rPr>
      </w:pPr>
    </w:p>
    <w:p w14:paraId="3D448412" w14:textId="5E678F6A" w:rsidR="008B02EE" w:rsidRPr="005B7CDF" w:rsidRDefault="00680536" w:rsidP="007C22AF">
      <w:pPr>
        <w:rPr>
          <w:rFonts w:ascii="Times New Roman" w:eastAsia="Times New Roman" w:hAnsi="Times New Roman" w:cs="Times New Roman"/>
          <w:b/>
          <w:bCs/>
          <w:color w:val="000000" w:themeColor="text1"/>
        </w:rPr>
      </w:pPr>
      <w:r w:rsidRPr="005B7CDF">
        <w:rPr>
          <w:rFonts w:ascii="Times New Roman" w:eastAsia="Times New Roman" w:hAnsi="Times New Roman" w:cs="Times New Roman"/>
          <w:b/>
          <w:bCs/>
          <w:color w:val="000000" w:themeColor="text1"/>
        </w:rPr>
        <w:t xml:space="preserve">Class 1: Introduction to </w:t>
      </w:r>
      <w:r w:rsidR="00AE5237" w:rsidRPr="005B7CDF">
        <w:rPr>
          <w:rFonts w:ascii="Times New Roman" w:eastAsia="Times New Roman" w:hAnsi="Times New Roman" w:cs="Times New Roman"/>
          <w:b/>
          <w:bCs/>
          <w:color w:val="000000" w:themeColor="text1"/>
        </w:rPr>
        <w:t>N</w:t>
      </w:r>
      <w:r w:rsidRPr="005B7CDF">
        <w:rPr>
          <w:rFonts w:ascii="Times New Roman" w:eastAsia="Times New Roman" w:hAnsi="Times New Roman" w:cs="Times New Roman"/>
          <w:b/>
          <w:bCs/>
          <w:color w:val="000000" w:themeColor="text1"/>
        </w:rPr>
        <w:t>euroscience</w:t>
      </w:r>
      <w:r w:rsidR="00AE5237" w:rsidRPr="005B7CDF">
        <w:rPr>
          <w:rFonts w:ascii="Times New Roman" w:eastAsia="Times New Roman" w:hAnsi="Times New Roman" w:cs="Times New Roman"/>
          <w:b/>
          <w:bCs/>
          <w:color w:val="000000" w:themeColor="text1"/>
        </w:rPr>
        <w:t xml:space="preserve"> and Society</w:t>
      </w:r>
    </w:p>
    <w:p w14:paraId="4DE9DE6E" w14:textId="2F2E19AA" w:rsidR="00680536" w:rsidRDefault="00680536" w:rsidP="007C22AF">
      <w:pPr>
        <w:rPr>
          <w:rFonts w:ascii="Times New Roman" w:eastAsia="Times New Roman" w:hAnsi="Times New Roman" w:cs="Times New Roman"/>
          <w:b/>
          <w:bCs/>
          <w:color w:val="000000" w:themeColor="text1"/>
        </w:rPr>
      </w:pPr>
    </w:p>
    <w:p w14:paraId="169B4F33" w14:textId="6CFF1AD3" w:rsidR="007E4A50" w:rsidRDefault="007E4A50"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Neuroscience: Past, Present, and Future</w:t>
      </w:r>
    </w:p>
    <w:p w14:paraId="673B16FF" w14:textId="448D2916" w:rsidR="007E4A50" w:rsidRPr="008857B0" w:rsidRDefault="007E4A50" w:rsidP="007E4A50">
      <w:pPr>
        <w:rPr>
          <w:rFonts w:ascii="Times New Roman" w:eastAsia="Times New Roman" w:hAnsi="Times New Roman" w:cs="Times New Roman"/>
          <w:color w:val="000000" w:themeColor="text1"/>
        </w:rPr>
      </w:pPr>
      <w:r w:rsidRPr="008857B0">
        <w:rPr>
          <w:rFonts w:ascii="Times New Roman" w:eastAsia="Times New Roman" w:hAnsi="Times New Roman" w:cs="Times New Roman"/>
          <w:color w:val="000000" w:themeColor="text1"/>
        </w:rPr>
        <w:t>Bear M, Connors B, Paradiso MA (2020)</w:t>
      </w:r>
    </w:p>
    <w:p w14:paraId="0A6ADD3C" w14:textId="6E01D9AD" w:rsidR="00A33903" w:rsidRPr="008857B0" w:rsidRDefault="00A33903" w:rsidP="007C22AF">
      <w:pPr>
        <w:rPr>
          <w:rFonts w:ascii="Times New Roman" w:eastAsia="Times New Roman" w:hAnsi="Times New Roman" w:cs="Times New Roman"/>
          <w:color w:val="000000" w:themeColor="text1"/>
        </w:rPr>
      </w:pPr>
      <w:r w:rsidRPr="008857B0">
        <w:rPr>
          <w:rFonts w:ascii="Times New Roman" w:eastAsia="Times New Roman" w:hAnsi="Times New Roman" w:cs="Times New Roman"/>
          <w:color w:val="000000" w:themeColor="text1"/>
        </w:rPr>
        <w:t>Chapter 1</w:t>
      </w:r>
      <w:r w:rsidR="007E4A50" w:rsidRPr="008857B0">
        <w:rPr>
          <w:rFonts w:ascii="Times New Roman" w:eastAsia="Times New Roman" w:hAnsi="Times New Roman" w:cs="Times New Roman"/>
          <w:color w:val="000000" w:themeColor="text1"/>
        </w:rPr>
        <w:t xml:space="preserve"> i</w:t>
      </w:r>
      <w:r w:rsidRPr="008857B0">
        <w:rPr>
          <w:rFonts w:ascii="Times New Roman" w:eastAsia="Times New Roman" w:hAnsi="Times New Roman" w:cs="Times New Roman"/>
          <w:color w:val="000000" w:themeColor="text1"/>
        </w:rPr>
        <w:t xml:space="preserve">n </w:t>
      </w:r>
      <w:r w:rsidRPr="008857B0">
        <w:rPr>
          <w:rFonts w:ascii="Times New Roman" w:eastAsia="Times New Roman" w:hAnsi="Times New Roman" w:cs="Times New Roman"/>
          <w:i/>
          <w:iCs/>
          <w:color w:val="000000" w:themeColor="text1"/>
        </w:rPr>
        <w:t>Neuroscience: Exploring the Brain</w:t>
      </w:r>
      <w:r w:rsidR="007E4A50" w:rsidRPr="008857B0">
        <w:rPr>
          <w:rFonts w:ascii="Times New Roman" w:eastAsia="Times New Roman" w:hAnsi="Times New Roman" w:cs="Times New Roman"/>
          <w:color w:val="000000" w:themeColor="text1"/>
        </w:rPr>
        <w:t>. ‎Jones &amp; Bartlett Learning</w:t>
      </w:r>
      <w:r w:rsidR="00FB3EE8" w:rsidRPr="008857B0">
        <w:rPr>
          <w:rFonts w:ascii="Times New Roman" w:eastAsia="Times New Roman" w:hAnsi="Times New Roman" w:cs="Times New Roman"/>
          <w:color w:val="000000" w:themeColor="text1"/>
        </w:rPr>
        <w:t>, Burlington MA</w:t>
      </w:r>
    </w:p>
    <w:p w14:paraId="085F1986" w14:textId="5AAD6757" w:rsidR="00AC43F3" w:rsidRPr="005B7CDF" w:rsidRDefault="00AC43F3" w:rsidP="007C22AF">
      <w:pPr>
        <w:rPr>
          <w:rFonts w:ascii="Times New Roman" w:eastAsia="Times New Roman" w:hAnsi="Times New Roman" w:cs="Times New Roman"/>
          <w:color w:val="0432FF"/>
        </w:rPr>
      </w:pPr>
    </w:p>
    <w:p w14:paraId="49624F91" w14:textId="060342FD" w:rsidR="00AC43F3" w:rsidRPr="005B7CDF" w:rsidRDefault="00AC43F3"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The emergence and influence of internal states</w:t>
      </w:r>
    </w:p>
    <w:p w14:paraId="44DC0168" w14:textId="6D174C75" w:rsidR="00AC43F3" w:rsidRPr="005B7CDF" w:rsidRDefault="00AC43F3" w:rsidP="007C22AF">
      <w:pPr>
        <w:rPr>
          <w:rFonts w:ascii="Times New Roman" w:eastAsia="Times New Roman" w:hAnsi="Times New Roman" w:cs="Times New Roman"/>
          <w:color w:val="002060"/>
        </w:rPr>
      </w:pPr>
      <w:proofErr w:type="spellStart"/>
      <w:r w:rsidRPr="005B7CDF">
        <w:rPr>
          <w:rFonts w:ascii="Times New Roman" w:eastAsia="Times New Roman" w:hAnsi="Times New Roman" w:cs="Times New Roman"/>
          <w:color w:val="002060"/>
        </w:rPr>
        <w:t>Flavell</w:t>
      </w:r>
      <w:proofErr w:type="spellEnd"/>
      <w:r w:rsidRPr="005B7CDF">
        <w:rPr>
          <w:rFonts w:ascii="Times New Roman" w:eastAsia="Times New Roman" w:hAnsi="Times New Roman" w:cs="Times New Roman"/>
          <w:color w:val="002060"/>
        </w:rPr>
        <w:t xml:space="preserve"> SW, </w:t>
      </w:r>
      <w:proofErr w:type="spellStart"/>
      <w:r w:rsidRPr="005B7CDF">
        <w:rPr>
          <w:rFonts w:ascii="Times New Roman" w:eastAsia="Times New Roman" w:hAnsi="Times New Roman" w:cs="Times New Roman"/>
          <w:color w:val="002060"/>
        </w:rPr>
        <w:t>Gogolla</w:t>
      </w:r>
      <w:proofErr w:type="spellEnd"/>
      <w:r w:rsidRPr="005B7CDF">
        <w:rPr>
          <w:rFonts w:ascii="Times New Roman" w:eastAsia="Times New Roman" w:hAnsi="Times New Roman" w:cs="Times New Roman"/>
          <w:color w:val="002060"/>
        </w:rPr>
        <w:t xml:space="preserve"> N, Lovett-Barron M, </w:t>
      </w:r>
      <w:proofErr w:type="spellStart"/>
      <w:r w:rsidRPr="005B7CDF">
        <w:rPr>
          <w:rFonts w:ascii="Times New Roman" w:eastAsia="Times New Roman" w:hAnsi="Times New Roman" w:cs="Times New Roman"/>
          <w:color w:val="002060"/>
        </w:rPr>
        <w:t>Zelikowsky</w:t>
      </w:r>
      <w:proofErr w:type="spellEnd"/>
      <w:r w:rsidRPr="005B7CDF">
        <w:rPr>
          <w:rFonts w:ascii="Times New Roman" w:eastAsia="Times New Roman" w:hAnsi="Times New Roman" w:cs="Times New Roman"/>
          <w:color w:val="002060"/>
        </w:rPr>
        <w:t xml:space="preserve"> M (2022)</w:t>
      </w:r>
    </w:p>
    <w:p w14:paraId="5F577427" w14:textId="460836B6" w:rsidR="00AC43F3" w:rsidRPr="005B7CDF" w:rsidRDefault="00AC43F3" w:rsidP="007C22AF">
      <w:pPr>
        <w:rPr>
          <w:rFonts w:ascii="Times New Roman" w:eastAsia="Times New Roman" w:hAnsi="Times New Roman" w:cs="Times New Roman"/>
          <w:color w:val="002060"/>
        </w:rPr>
      </w:pPr>
      <w:r w:rsidRPr="005B7CDF">
        <w:rPr>
          <w:rFonts w:ascii="Times New Roman" w:eastAsia="Times New Roman" w:hAnsi="Times New Roman" w:cs="Times New Roman"/>
          <w:i/>
          <w:iCs/>
          <w:color w:val="002060"/>
        </w:rPr>
        <w:t>Neuron</w:t>
      </w:r>
      <w:r w:rsidRPr="005B7CDF">
        <w:rPr>
          <w:rFonts w:ascii="Times New Roman" w:eastAsia="Times New Roman" w:hAnsi="Times New Roman" w:cs="Times New Roman"/>
          <w:color w:val="002060"/>
        </w:rPr>
        <w:t xml:space="preserve"> 110(16), 2545-2570</w:t>
      </w:r>
    </w:p>
    <w:p w14:paraId="4427CB5E" w14:textId="45B1BA87" w:rsidR="009A1DEA" w:rsidRPr="005B7CDF" w:rsidRDefault="009A1DEA" w:rsidP="007C22AF">
      <w:pPr>
        <w:rPr>
          <w:rFonts w:ascii="Times New Roman" w:eastAsia="Times New Roman" w:hAnsi="Times New Roman" w:cs="Times New Roman"/>
          <w:color w:val="002060"/>
        </w:rPr>
      </w:pPr>
    </w:p>
    <w:p w14:paraId="0070751C" w14:textId="754962E6" w:rsidR="00AC43F3" w:rsidRPr="005B7CDF" w:rsidRDefault="00AC43F3"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The continued need for animals to advance brain research</w:t>
      </w:r>
    </w:p>
    <w:p w14:paraId="39369FEC" w14:textId="1B640672" w:rsidR="00AC43F3" w:rsidRPr="005B7CDF" w:rsidRDefault="007B545B" w:rsidP="007C22AF">
      <w:pPr>
        <w:rPr>
          <w:rFonts w:ascii="Times New Roman" w:eastAsia="Times New Roman" w:hAnsi="Times New Roman" w:cs="Times New Roman"/>
          <w:color w:val="002060"/>
        </w:rPr>
      </w:pPr>
      <w:r w:rsidRPr="005B7CDF">
        <w:rPr>
          <w:rFonts w:ascii="Times New Roman" w:eastAsia="Times New Roman" w:hAnsi="Times New Roman" w:cs="Times New Roman"/>
          <w:color w:val="002060"/>
        </w:rPr>
        <w:t>Homberg JR (2021)</w:t>
      </w:r>
    </w:p>
    <w:p w14:paraId="5ED3373C" w14:textId="1534876B" w:rsidR="007B545B" w:rsidRPr="005B7CDF" w:rsidRDefault="007B545B" w:rsidP="007C22AF">
      <w:pPr>
        <w:rPr>
          <w:rFonts w:ascii="Times New Roman" w:eastAsia="Times New Roman" w:hAnsi="Times New Roman" w:cs="Times New Roman"/>
          <w:color w:val="002060"/>
        </w:rPr>
      </w:pPr>
      <w:r w:rsidRPr="005B7CDF">
        <w:rPr>
          <w:rFonts w:ascii="Times New Roman" w:eastAsia="Times New Roman" w:hAnsi="Times New Roman" w:cs="Times New Roman"/>
          <w:i/>
          <w:iCs/>
          <w:color w:val="002060"/>
        </w:rPr>
        <w:t>Neuron</w:t>
      </w:r>
      <w:r w:rsidRPr="005B7CDF">
        <w:rPr>
          <w:rFonts w:ascii="Times New Roman" w:eastAsia="Times New Roman" w:hAnsi="Times New Roman" w:cs="Times New Roman"/>
          <w:color w:val="002060"/>
        </w:rPr>
        <w:t xml:space="preserve"> 109</w:t>
      </w:r>
      <w:r w:rsidR="00D64665" w:rsidRPr="005B7CDF">
        <w:rPr>
          <w:rFonts w:ascii="Times New Roman" w:eastAsia="Times New Roman" w:hAnsi="Times New Roman" w:cs="Times New Roman"/>
          <w:color w:val="002060"/>
        </w:rPr>
        <w:t xml:space="preserve">, </w:t>
      </w:r>
      <w:r w:rsidRPr="005B7CDF">
        <w:rPr>
          <w:rFonts w:ascii="Times New Roman" w:eastAsia="Times New Roman" w:hAnsi="Times New Roman" w:cs="Times New Roman"/>
          <w:color w:val="002060"/>
        </w:rPr>
        <w:t>2374-2379</w:t>
      </w:r>
    </w:p>
    <w:p w14:paraId="5BA9676F" w14:textId="77777777" w:rsidR="00015007" w:rsidRPr="005B7CDF" w:rsidRDefault="00015007" w:rsidP="007C22AF">
      <w:pPr>
        <w:rPr>
          <w:rFonts w:ascii="Times New Roman" w:eastAsia="Times New Roman" w:hAnsi="Times New Roman" w:cs="Times New Roman"/>
          <w:b/>
          <w:bCs/>
          <w:color w:val="000000" w:themeColor="text1"/>
        </w:rPr>
      </w:pPr>
    </w:p>
    <w:p w14:paraId="1F49BF06" w14:textId="77777777" w:rsidR="00896546" w:rsidRPr="005B7CDF" w:rsidRDefault="00896546" w:rsidP="007C22AF">
      <w:pPr>
        <w:rPr>
          <w:rFonts w:ascii="Times New Roman" w:eastAsia="Times New Roman" w:hAnsi="Times New Roman" w:cs="Times New Roman"/>
          <w:b/>
          <w:bCs/>
          <w:color w:val="000000" w:themeColor="text1"/>
        </w:rPr>
      </w:pPr>
    </w:p>
    <w:p w14:paraId="1B08B165" w14:textId="7CE2AE68" w:rsidR="008B02EE" w:rsidRPr="005B7CDF" w:rsidRDefault="00B30179"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b/>
          <w:bCs/>
          <w:color w:val="000000" w:themeColor="text1"/>
        </w:rPr>
        <w:t xml:space="preserve">Class 2: </w:t>
      </w:r>
      <w:r w:rsidR="008B02EE" w:rsidRPr="005B7CDF">
        <w:rPr>
          <w:rFonts w:ascii="Times New Roman" w:eastAsia="Times New Roman" w:hAnsi="Times New Roman" w:cs="Times New Roman"/>
          <w:b/>
          <w:bCs/>
          <w:color w:val="000000" w:themeColor="text1"/>
        </w:rPr>
        <w:t>Morality, decision making, volition, and the law</w:t>
      </w:r>
    </w:p>
    <w:p w14:paraId="44943050" w14:textId="77777777" w:rsidR="00015007" w:rsidRPr="005B7CDF" w:rsidRDefault="00015007" w:rsidP="007C22AF">
      <w:pPr>
        <w:rPr>
          <w:rFonts w:ascii="Times New Roman" w:eastAsia="Times New Roman" w:hAnsi="Times New Roman" w:cs="Times New Roman"/>
          <w:u w:val="single"/>
        </w:rPr>
      </w:pPr>
    </w:p>
    <w:p w14:paraId="0527EF5C" w14:textId="16EE0721" w:rsidR="00CA330A" w:rsidRPr="005B7CDF" w:rsidRDefault="008B02E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For the law, neuroscience changes nothing and everything</w:t>
      </w:r>
    </w:p>
    <w:p w14:paraId="441F074B" w14:textId="4D2AD8A4" w:rsidR="00CA330A" w:rsidRPr="005B7CDF" w:rsidRDefault="00CA330A" w:rsidP="007C22AF">
      <w:pPr>
        <w:rPr>
          <w:rFonts w:ascii="Times New Roman" w:eastAsia="Times New Roman" w:hAnsi="Times New Roman" w:cs="Times New Roman"/>
        </w:rPr>
      </w:pPr>
      <w:r w:rsidRPr="005B7CDF">
        <w:rPr>
          <w:rFonts w:ascii="Times New Roman" w:eastAsia="Times New Roman" w:hAnsi="Times New Roman" w:cs="Times New Roman"/>
        </w:rPr>
        <w:t>Greene J, &amp; Cohen J (2004)</w:t>
      </w:r>
    </w:p>
    <w:p w14:paraId="378A2B8F" w14:textId="4428B4D1" w:rsidR="008B02EE" w:rsidRPr="005B7CDF" w:rsidRDefault="008B02EE" w:rsidP="007C22AF">
      <w:pPr>
        <w:rPr>
          <w:rFonts w:ascii="Times New Roman" w:eastAsia="Times New Roman" w:hAnsi="Times New Roman" w:cs="Times New Roman"/>
        </w:rPr>
      </w:pPr>
      <w:r w:rsidRPr="005B7CDF">
        <w:rPr>
          <w:rFonts w:ascii="Times New Roman" w:eastAsia="Times New Roman" w:hAnsi="Times New Roman" w:cs="Times New Roman"/>
          <w:i/>
          <w:iCs/>
        </w:rPr>
        <w:t>Philosophical Transactions of the Royal Society of London B</w:t>
      </w:r>
      <w:r w:rsidRPr="005B7CDF">
        <w:rPr>
          <w:rFonts w:ascii="Times New Roman" w:eastAsia="Times New Roman" w:hAnsi="Times New Roman" w:cs="Times New Roman"/>
        </w:rPr>
        <w:t xml:space="preserve"> 359</w:t>
      </w:r>
      <w:r w:rsidR="00B1575B" w:rsidRPr="005B7CDF">
        <w:rPr>
          <w:rFonts w:ascii="Times New Roman" w:eastAsia="Times New Roman" w:hAnsi="Times New Roman" w:cs="Times New Roman"/>
        </w:rPr>
        <w:t>,</w:t>
      </w:r>
      <w:r w:rsidRPr="005B7CDF">
        <w:rPr>
          <w:rFonts w:ascii="Times New Roman" w:eastAsia="Times New Roman" w:hAnsi="Times New Roman" w:cs="Times New Roman"/>
        </w:rPr>
        <w:t xml:space="preserve"> 1775-1785 </w:t>
      </w:r>
    </w:p>
    <w:p w14:paraId="4BBBE979" w14:textId="77777777" w:rsidR="00CA330A" w:rsidRPr="005B7CDF" w:rsidRDefault="00CA330A" w:rsidP="007C22AF">
      <w:pPr>
        <w:rPr>
          <w:rFonts w:ascii="Times New Roman" w:eastAsia="Times New Roman" w:hAnsi="Times New Roman" w:cs="Times New Roman"/>
        </w:rPr>
      </w:pPr>
    </w:p>
    <w:p w14:paraId="162A4270" w14:textId="4E105B84" w:rsidR="00CA330A" w:rsidRPr="005B7CDF" w:rsidRDefault="008B02E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Severe disturbance of higher cognition after bilateral frontal lobe ablation: patient EVR</w:t>
      </w:r>
    </w:p>
    <w:p w14:paraId="62D0C7B5" w14:textId="7FC5E184" w:rsidR="00CA330A" w:rsidRPr="005B7CDF" w:rsidRDefault="00CA330A" w:rsidP="007C22AF">
      <w:pPr>
        <w:rPr>
          <w:rFonts w:ascii="Times New Roman" w:eastAsia="Times New Roman" w:hAnsi="Times New Roman" w:cs="Times New Roman"/>
          <w:i/>
          <w:iCs/>
        </w:rPr>
      </w:pPr>
      <w:r w:rsidRPr="005B7CDF">
        <w:rPr>
          <w:rFonts w:ascii="Times New Roman" w:eastAsia="Times New Roman" w:hAnsi="Times New Roman" w:cs="Times New Roman"/>
        </w:rPr>
        <w:t>Eslinger PJ, Damasio AR (1985)</w:t>
      </w:r>
    </w:p>
    <w:p w14:paraId="4AB5EBCF" w14:textId="60BEEA82" w:rsidR="008B02EE" w:rsidRPr="005B7CDF" w:rsidRDefault="008B02EE" w:rsidP="007C22AF">
      <w:pPr>
        <w:rPr>
          <w:rFonts w:ascii="Times New Roman" w:eastAsia="Times New Roman" w:hAnsi="Times New Roman" w:cs="Times New Roman"/>
        </w:rPr>
      </w:pPr>
      <w:r w:rsidRPr="005B7CDF">
        <w:rPr>
          <w:rFonts w:ascii="Times New Roman" w:eastAsia="Times New Roman" w:hAnsi="Times New Roman" w:cs="Times New Roman"/>
          <w:i/>
          <w:iCs/>
        </w:rPr>
        <w:t>Neurology</w:t>
      </w:r>
      <w:r w:rsidRPr="005B7CDF">
        <w:rPr>
          <w:rFonts w:ascii="Times New Roman" w:eastAsia="Times New Roman" w:hAnsi="Times New Roman" w:cs="Times New Roman"/>
        </w:rPr>
        <w:t xml:space="preserve"> 35(12)</w:t>
      </w:r>
      <w:r w:rsidR="00B1575B" w:rsidRPr="005B7CDF">
        <w:rPr>
          <w:rFonts w:ascii="Times New Roman" w:eastAsia="Times New Roman" w:hAnsi="Times New Roman" w:cs="Times New Roman"/>
        </w:rPr>
        <w:t>,</w:t>
      </w:r>
      <w:r w:rsidRPr="005B7CDF">
        <w:rPr>
          <w:rFonts w:ascii="Times New Roman" w:eastAsia="Times New Roman" w:hAnsi="Times New Roman" w:cs="Times New Roman"/>
        </w:rPr>
        <w:t xml:space="preserve"> 1731-41 </w:t>
      </w:r>
    </w:p>
    <w:p w14:paraId="1737659B" w14:textId="43419FC2" w:rsidR="00B30179" w:rsidRPr="005B7CDF" w:rsidRDefault="00B30179" w:rsidP="007C22AF">
      <w:pPr>
        <w:rPr>
          <w:rFonts w:ascii="Times New Roman" w:eastAsia="Times New Roman" w:hAnsi="Times New Roman" w:cs="Times New Roman"/>
        </w:rPr>
      </w:pPr>
    </w:p>
    <w:p w14:paraId="151EFE46" w14:textId="77777777" w:rsidR="00B30179" w:rsidRPr="005B7CDF" w:rsidRDefault="00B30179" w:rsidP="00B30179">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Suffering souls. The search for the roots of psychopathy </w:t>
      </w:r>
    </w:p>
    <w:p w14:paraId="610D7029" w14:textId="77777777" w:rsidR="00B30179" w:rsidRPr="005B7CDF" w:rsidRDefault="00B30179" w:rsidP="00B30179">
      <w:pPr>
        <w:rPr>
          <w:rFonts w:ascii="Times New Roman" w:eastAsia="Times New Roman" w:hAnsi="Times New Roman" w:cs="Times New Roman"/>
        </w:rPr>
      </w:pPr>
      <w:r w:rsidRPr="005B7CDF">
        <w:rPr>
          <w:rFonts w:ascii="Times New Roman" w:eastAsia="Times New Roman" w:hAnsi="Times New Roman" w:cs="Times New Roman"/>
        </w:rPr>
        <w:t>Seabrook J (2008)</w:t>
      </w:r>
    </w:p>
    <w:p w14:paraId="5B94BF97" w14:textId="7D5875FC" w:rsidR="00B30179" w:rsidRPr="005B7CDF" w:rsidRDefault="00B30179" w:rsidP="00B30179">
      <w:pPr>
        <w:rPr>
          <w:rFonts w:ascii="Times New Roman" w:eastAsia="Times New Roman" w:hAnsi="Times New Roman" w:cs="Times New Roman"/>
        </w:rPr>
      </w:pPr>
      <w:r w:rsidRPr="005B7CDF">
        <w:rPr>
          <w:rFonts w:ascii="Times New Roman" w:eastAsia="Times New Roman" w:hAnsi="Times New Roman" w:cs="Times New Roman"/>
          <w:i/>
          <w:iCs/>
        </w:rPr>
        <w:t>New Yorker</w:t>
      </w:r>
      <w:r w:rsidRPr="005B7CDF">
        <w:rPr>
          <w:rFonts w:ascii="Times New Roman" w:eastAsia="Times New Roman" w:hAnsi="Times New Roman" w:cs="Times New Roman"/>
        </w:rPr>
        <w:t>, Nov. 10, 2008</w:t>
      </w:r>
    </w:p>
    <w:p w14:paraId="0622834E" w14:textId="77777777" w:rsidR="00B30179" w:rsidRPr="005B7CDF" w:rsidRDefault="00B30179" w:rsidP="00B30179">
      <w:pPr>
        <w:rPr>
          <w:rFonts w:ascii="Times New Roman" w:eastAsia="Times New Roman" w:hAnsi="Times New Roman" w:cs="Times New Roman"/>
        </w:rPr>
      </w:pPr>
    </w:p>
    <w:p w14:paraId="7513FBDC" w14:textId="77777777" w:rsidR="00B30179" w:rsidRPr="005B7CDF" w:rsidRDefault="00B30179" w:rsidP="00B30179">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Predicting violent behavior: What can neuroscience add? </w:t>
      </w:r>
    </w:p>
    <w:p w14:paraId="1AB20D6D" w14:textId="77777777" w:rsidR="00B30179" w:rsidRPr="005B7CDF" w:rsidRDefault="00B30179" w:rsidP="00B30179">
      <w:pPr>
        <w:rPr>
          <w:rFonts w:ascii="Times New Roman" w:eastAsia="Times New Roman" w:hAnsi="Times New Roman" w:cs="Times New Roman"/>
        </w:rPr>
      </w:pPr>
      <w:proofErr w:type="spellStart"/>
      <w:r w:rsidRPr="005B7CDF">
        <w:rPr>
          <w:rFonts w:ascii="Times New Roman" w:eastAsia="Times New Roman" w:hAnsi="Times New Roman" w:cs="Times New Roman"/>
        </w:rPr>
        <w:t>Poldrack</w:t>
      </w:r>
      <w:proofErr w:type="spellEnd"/>
      <w:r w:rsidRPr="005B7CDF">
        <w:rPr>
          <w:rFonts w:ascii="Times New Roman" w:eastAsia="Times New Roman" w:hAnsi="Times New Roman" w:cs="Times New Roman"/>
        </w:rPr>
        <w:t xml:space="preserve"> RA, Monahan J, </w:t>
      </w:r>
      <w:proofErr w:type="spellStart"/>
      <w:r w:rsidRPr="005B7CDF">
        <w:rPr>
          <w:rFonts w:ascii="Times New Roman" w:eastAsia="Times New Roman" w:hAnsi="Times New Roman" w:cs="Times New Roman"/>
        </w:rPr>
        <w:t>Imrey</w:t>
      </w:r>
      <w:proofErr w:type="spellEnd"/>
      <w:r w:rsidRPr="005B7CDF">
        <w:rPr>
          <w:rFonts w:ascii="Times New Roman" w:eastAsia="Times New Roman" w:hAnsi="Times New Roman" w:cs="Times New Roman"/>
        </w:rPr>
        <w:t xml:space="preserve"> PB, Reyna V, </w:t>
      </w:r>
      <w:proofErr w:type="spellStart"/>
      <w:r w:rsidRPr="005B7CDF">
        <w:rPr>
          <w:rFonts w:ascii="Times New Roman" w:eastAsia="Times New Roman" w:hAnsi="Times New Roman" w:cs="Times New Roman"/>
        </w:rPr>
        <w:t>Raichle</w:t>
      </w:r>
      <w:proofErr w:type="spellEnd"/>
      <w:r w:rsidRPr="005B7CDF">
        <w:rPr>
          <w:rFonts w:ascii="Times New Roman" w:eastAsia="Times New Roman" w:hAnsi="Times New Roman" w:cs="Times New Roman"/>
        </w:rPr>
        <w:t xml:space="preserve"> ME, et al. (2018)</w:t>
      </w:r>
    </w:p>
    <w:p w14:paraId="3BB9D4A8" w14:textId="77777777" w:rsidR="00B30179" w:rsidRPr="005B7CDF" w:rsidRDefault="00B30179" w:rsidP="00B30179">
      <w:pPr>
        <w:rPr>
          <w:rFonts w:ascii="Times New Roman" w:eastAsia="Times New Roman" w:hAnsi="Times New Roman" w:cs="Times New Roman"/>
        </w:rPr>
      </w:pPr>
      <w:r w:rsidRPr="005B7CDF">
        <w:rPr>
          <w:rFonts w:ascii="Times New Roman" w:eastAsia="Times New Roman" w:hAnsi="Times New Roman" w:cs="Times New Roman"/>
          <w:i/>
          <w:iCs/>
        </w:rPr>
        <w:t xml:space="preserve">Trends in Cognitive Sciences </w:t>
      </w:r>
      <w:r w:rsidRPr="005B7CDF">
        <w:rPr>
          <w:rFonts w:ascii="Times New Roman" w:eastAsia="Times New Roman" w:hAnsi="Times New Roman" w:cs="Times New Roman"/>
        </w:rPr>
        <w:t>22(2), 111-123</w:t>
      </w:r>
    </w:p>
    <w:p w14:paraId="00257CDC" w14:textId="77777777" w:rsidR="00B30179" w:rsidRPr="005B7CDF" w:rsidRDefault="00B30179" w:rsidP="00B30179">
      <w:pPr>
        <w:rPr>
          <w:rFonts w:ascii="Times New Roman" w:eastAsia="Times New Roman" w:hAnsi="Times New Roman" w:cs="Times New Roman"/>
        </w:rPr>
      </w:pPr>
    </w:p>
    <w:p w14:paraId="79D2F263" w14:textId="77777777" w:rsidR="00896546" w:rsidRPr="005B7CDF" w:rsidRDefault="00896546" w:rsidP="007C22AF">
      <w:pPr>
        <w:rPr>
          <w:rFonts w:ascii="Times New Roman" w:eastAsia="Times New Roman" w:hAnsi="Times New Roman" w:cs="Times New Roman"/>
          <w:b/>
          <w:bCs/>
        </w:rPr>
      </w:pPr>
    </w:p>
    <w:p w14:paraId="634FE328" w14:textId="6B320ABD" w:rsidR="008B02EE" w:rsidRPr="005B7CDF" w:rsidRDefault="000F07BB" w:rsidP="007C22AF">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3: </w:t>
      </w:r>
      <w:r w:rsidR="008B02EE" w:rsidRPr="005B7CDF">
        <w:rPr>
          <w:rFonts w:ascii="Times New Roman" w:eastAsia="Times New Roman" w:hAnsi="Times New Roman" w:cs="Times New Roman"/>
          <w:b/>
          <w:bCs/>
        </w:rPr>
        <w:t>Adolescent brain development</w:t>
      </w:r>
    </w:p>
    <w:p w14:paraId="3BD9E10F" w14:textId="65E8C182" w:rsidR="00C93356" w:rsidRPr="005B7CDF" w:rsidRDefault="00C93356" w:rsidP="007C22AF">
      <w:pPr>
        <w:rPr>
          <w:rFonts w:ascii="Times New Roman" w:eastAsia="Times New Roman" w:hAnsi="Times New Roman" w:cs="Times New Roman"/>
          <w:color w:val="0432FF"/>
        </w:rPr>
      </w:pPr>
    </w:p>
    <w:p w14:paraId="3AF0A25A" w14:textId="4F034B88" w:rsidR="00933496" w:rsidRPr="005B7CDF" w:rsidRDefault="008B02E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Healthy development as a human right: Lessons from developmental science </w:t>
      </w:r>
    </w:p>
    <w:p w14:paraId="2AD1747E" w14:textId="7623F71F" w:rsidR="00933496" w:rsidRPr="005B7CDF" w:rsidRDefault="00933496" w:rsidP="007C22AF">
      <w:pPr>
        <w:rPr>
          <w:rFonts w:ascii="Times New Roman" w:eastAsia="Times New Roman" w:hAnsi="Times New Roman" w:cs="Times New Roman"/>
        </w:rPr>
      </w:pPr>
      <w:r w:rsidRPr="005B7CDF">
        <w:rPr>
          <w:rFonts w:ascii="Times New Roman" w:eastAsia="Times New Roman" w:hAnsi="Times New Roman" w:cs="Times New Roman"/>
        </w:rPr>
        <w:t>Casey BJ (2019)</w:t>
      </w:r>
    </w:p>
    <w:p w14:paraId="22146679" w14:textId="586644C0" w:rsidR="00971AC3" w:rsidRPr="005B7CDF" w:rsidRDefault="008B02EE" w:rsidP="00971AC3">
      <w:pPr>
        <w:rPr>
          <w:rFonts w:ascii="Times New Roman" w:eastAsia="Times New Roman" w:hAnsi="Times New Roman" w:cs="Times New Roman"/>
        </w:rPr>
      </w:pPr>
      <w:r w:rsidRPr="005B7CDF">
        <w:rPr>
          <w:rFonts w:ascii="Times New Roman" w:eastAsia="Times New Roman" w:hAnsi="Times New Roman" w:cs="Times New Roman"/>
          <w:i/>
          <w:iCs/>
        </w:rPr>
        <w:t>Neuron</w:t>
      </w:r>
      <w:r w:rsidRPr="005B7CDF">
        <w:rPr>
          <w:rFonts w:ascii="Times New Roman" w:eastAsia="Times New Roman" w:hAnsi="Times New Roman" w:cs="Times New Roman"/>
        </w:rPr>
        <w:t xml:space="preserve"> 102</w:t>
      </w:r>
      <w:r w:rsidR="0039088A" w:rsidRPr="005B7CDF">
        <w:rPr>
          <w:rFonts w:ascii="Times New Roman" w:eastAsia="Times New Roman" w:hAnsi="Times New Roman" w:cs="Times New Roman"/>
        </w:rPr>
        <w:t>,</w:t>
      </w:r>
      <w:r w:rsidRPr="005B7CDF">
        <w:rPr>
          <w:rFonts w:ascii="Times New Roman" w:eastAsia="Times New Roman" w:hAnsi="Times New Roman" w:cs="Times New Roman"/>
        </w:rPr>
        <w:t xml:space="preserve"> 724-727</w:t>
      </w:r>
    </w:p>
    <w:p w14:paraId="66686B30" w14:textId="4EE510CA" w:rsidR="00EB6C76" w:rsidRPr="005B7CDF" w:rsidRDefault="00EB6C76" w:rsidP="00971AC3">
      <w:pPr>
        <w:rPr>
          <w:rFonts w:ascii="Times New Roman" w:eastAsia="Times New Roman" w:hAnsi="Times New Roman" w:cs="Times New Roman"/>
        </w:rPr>
      </w:pPr>
    </w:p>
    <w:p w14:paraId="5FE0856B" w14:textId="77777777" w:rsidR="00EB6C76" w:rsidRPr="005B7CDF" w:rsidRDefault="00EB6C76" w:rsidP="00EB6C76">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Navigating the social environment in adolescence: The role of social brain development</w:t>
      </w:r>
    </w:p>
    <w:p w14:paraId="436B4F35" w14:textId="77777777" w:rsidR="00EB6C76" w:rsidRPr="005B7CDF" w:rsidRDefault="00EB6C76" w:rsidP="00EB6C76">
      <w:pPr>
        <w:rPr>
          <w:rFonts w:ascii="Times New Roman" w:eastAsia="Times New Roman" w:hAnsi="Times New Roman" w:cs="Times New Roman"/>
        </w:rPr>
      </w:pPr>
      <w:r w:rsidRPr="005B7CDF">
        <w:rPr>
          <w:rFonts w:ascii="Times New Roman" w:eastAsia="Times New Roman" w:hAnsi="Times New Roman" w:cs="Times New Roman"/>
        </w:rPr>
        <w:t>Andrews JL, Ahmed S, &amp; Blakemore S-J (2020)</w:t>
      </w:r>
    </w:p>
    <w:p w14:paraId="06CA8F55" w14:textId="77777777" w:rsidR="00EB6C76" w:rsidRPr="005B7CDF" w:rsidRDefault="00EB6C76" w:rsidP="00EB6C76">
      <w:pPr>
        <w:rPr>
          <w:rFonts w:ascii="Times New Roman" w:eastAsia="Times New Roman" w:hAnsi="Times New Roman" w:cs="Times New Roman"/>
        </w:rPr>
      </w:pPr>
      <w:r w:rsidRPr="005B7CDF">
        <w:rPr>
          <w:rFonts w:ascii="Times New Roman" w:eastAsia="Times New Roman" w:hAnsi="Times New Roman" w:cs="Times New Roman"/>
          <w:i/>
          <w:iCs/>
        </w:rPr>
        <w:t>Biological Psychiatry</w:t>
      </w:r>
      <w:r w:rsidRPr="005B7CDF">
        <w:rPr>
          <w:rFonts w:ascii="Times New Roman" w:eastAsia="Times New Roman" w:hAnsi="Times New Roman" w:cs="Times New Roman"/>
        </w:rPr>
        <w:t xml:space="preserve"> 89(2), 109-118</w:t>
      </w:r>
    </w:p>
    <w:p w14:paraId="44C1F4FE" w14:textId="23E952A6" w:rsidR="00EB6C76" w:rsidRPr="005B7CDF" w:rsidRDefault="00EB6C76" w:rsidP="00971AC3">
      <w:pPr>
        <w:rPr>
          <w:rFonts w:ascii="Times New Roman" w:eastAsia="Times New Roman" w:hAnsi="Times New Roman" w:cs="Times New Roman"/>
        </w:rPr>
      </w:pPr>
    </w:p>
    <w:p w14:paraId="49146892" w14:textId="49698A59" w:rsidR="00EB6C76" w:rsidRPr="005B7CDF" w:rsidRDefault="00EB6C76"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Overcoming addiction stigma: Epigenetic contributions to substance use disorders and opportunities for intervention</w:t>
      </w:r>
    </w:p>
    <w:p w14:paraId="70ED4535" w14:textId="0294C4E8" w:rsidR="00EB6C76" w:rsidRPr="005B7CDF" w:rsidRDefault="00EB6C76" w:rsidP="00971AC3">
      <w:pPr>
        <w:rPr>
          <w:rFonts w:ascii="Times New Roman" w:eastAsia="Times New Roman" w:hAnsi="Times New Roman" w:cs="Times New Roman"/>
          <w:color w:val="000000" w:themeColor="text1"/>
        </w:rPr>
      </w:pPr>
      <w:proofErr w:type="spellStart"/>
      <w:r w:rsidRPr="005B7CDF">
        <w:rPr>
          <w:rFonts w:ascii="Times New Roman" w:eastAsia="Times New Roman" w:hAnsi="Times New Roman" w:cs="Times New Roman"/>
          <w:color w:val="000000" w:themeColor="text1"/>
        </w:rPr>
        <w:t>Szutorisz</w:t>
      </w:r>
      <w:proofErr w:type="spellEnd"/>
      <w:r w:rsidRPr="005B7CDF">
        <w:rPr>
          <w:rFonts w:ascii="Times New Roman" w:eastAsia="Times New Roman" w:hAnsi="Times New Roman" w:cs="Times New Roman"/>
          <w:color w:val="000000" w:themeColor="text1"/>
        </w:rPr>
        <w:t xml:space="preserve"> H, Hurd YL (2022)</w:t>
      </w:r>
    </w:p>
    <w:p w14:paraId="2052B50D" w14:textId="29765420" w:rsidR="00EB6C76" w:rsidRPr="005B7CDF" w:rsidRDefault="00EB6C76" w:rsidP="00971AC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Neuron</w:t>
      </w:r>
      <w:r w:rsidRPr="005B7CDF">
        <w:rPr>
          <w:rFonts w:ascii="Times New Roman" w:eastAsia="Times New Roman" w:hAnsi="Times New Roman" w:cs="Times New Roman"/>
          <w:color w:val="000000" w:themeColor="text1"/>
        </w:rPr>
        <w:t xml:space="preserve"> 110(10), 1611-1614</w:t>
      </w:r>
    </w:p>
    <w:p w14:paraId="7E1AB94C" w14:textId="6243A360" w:rsidR="002731F0" w:rsidRPr="005B7CDF" w:rsidRDefault="002731F0" w:rsidP="007C22AF">
      <w:pPr>
        <w:rPr>
          <w:rFonts w:ascii="Times New Roman" w:eastAsia="Times New Roman" w:hAnsi="Times New Roman" w:cs="Times New Roman"/>
        </w:rPr>
      </w:pPr>
    </w:p>
    <w:p w14:paraId="57DF8300" w14:textId="77777777" w:rsidR="002731F0" w:rsidRPr="005B7CDF" w:rsidRDefault="002731F0" w:rsidP="007C22AF">
      <w:pPr>
        <w:rPr>
          <w:rFonts w:ascii="Times New Roman" w:eastAsia="Times New Roman" w:hAnsi="Times New Roman" w:cs="Times New Roman"/>
        </w:rPr>
      </w:pPr>
    </w:p>
    <w:p w14:paraId="5A20B676" w14:textId="20B2B145" w:rsidR="008B02EE" w:rsidRPr="005B7CDF" w:rsidRDefault="000F07BB" w:rsidP="007C22AF">
      <w:pPr>
        <w:rPr>
          <w:rFonts w:ascii="Times New Roman" w:eastAsia="Times New Roman" w:hAnsi="Times New Roman" w:cs="Times New Roman"/>
        </w:rPr>
      </w:pPr>
      <w:r w:rsidRPr="005B7CDF">
        <w:rPr>
          <w:rFonts w:ascii="Times New Roman" w:eastAsia="Times New Roman" w:hAnsi="Times New Roman" w:cs="Times New Roman"/>
          <w:b/>
          <w:bCs/>
        </w:rPr>
        <w:t xml:space="preserve">Class </w:t>
      </w:r>
      <w:r w:rsidR="00466E15" w:rsidRPr="005B7CDF">
        <w:rPr>
          <w:rFonts w:ascii="Times New Roman" w:eastAsia="Times New Roman" w:hAnsi="Times New Roman" w:cs="Times New Roman"/>
          <w:b/>
          <w:bCs/>
        </w:rPr>
        <w:t>4</w:t>
      </w:r>
      <w:r w:rsidRPr="005B7CDF">
        <w:rPr>
          <w:rFonts w:ascii="Times New Roman" w:eastAsia="Times New Roman" w:hAnsi="Times New Roman" w:cs="Times New Roman"/>
          <w:b/>
          <w:bCs/>
        </w:rPr>
        <w:t>: Neuroscience and mental health</w:t>
      </w:r>
    </w:p>
    <w:p w14:paraId="2D132BDF" w14:textId="77777777" w:rsidR="00015007" w:rsidRPr="005B7CDF" w:rsidRDefault="00015007" w:rsidP="007C22AF">
      <w:pPr>
        <w:rPr>
          <w:rFonts w:ascii="Times New Roman" w:eastAsia="Times New Roman" w:hAnsi="Times New Roman" w:cs="Times New Roman"/>
          <w:u w:val="single"/>
        </w:rPr>
      </w:pPr>
    </w:p>
    <w:p w14:paraId="4E14EAFD" w14:textId="0616F7C1" w:rsidR="008050DE" w:rsidRPr="005B7CDF" w:rsidRDefault="008050D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Chapter 1 of </w:t>
      </w:r>
      <w:r w:rsidRPr="005B7CDF">
        <w:rPr>
          <w:rFonts w:ascii="Times New Roman" w:eastAsia="Times New Roman" w:hAnsi="Times New Roman" w:cs="Times New Roman"/>
          <w:i/>
          <w:iCs/>
          <w:color w:val="0432FF"/>
        </w:rPr>
        <w:t>On the Heels of Ignorance: Psychiatry and the Politics of Not Knowing</w:t>
      </w:r>
    </w:p>
    <w:p w14:paraId="61DAB026" w14:textId="3BCCAE21" w:rsidR="008050DE" w:rsidRPr="005B7CDF" w:rsidRDefault="008050D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Whooley O (2019)</w:t>
      </w:r>
    </w:p>
    <w:p w14:paraId="13338E35" w14:textId="52CB45BE" w:rsidR="008050DE" w:rsidRPr="005B7CDF" w:rsidRDefault="008050D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University of Chicago Press</w:t>
      </w:r>
    </w:p>
    <w:p w14:paraId="5B3F5BFE" w14:textId="314E48CE" w:rsidR="008050DE" w:rsidRPr="005B7CDF" w:rsidRDefault="008050DE" w:rsidP="007C22AF">
      <w:pPr>
        <w:rPr>
          <w:rFonts w:ascii="Times New Roman" w:eastAsia="Times New Roman" w:hAnsi="Times New Roman" w:cs="Times New Roman"/>
          <w:color w:val="000000" w:themeColor="text1"/>
        </w:rPr>
      </w:pPr>
    </w:p>
    <w:p w14:paraId="234BD391" w14:textId="50351FB7" w:rsidR="008050DE" w:rsidRPr="005B7CDF" w:rsidRDefault="008050D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Functional Neuroimaging in psychiatry and the case for failing better</w:t>
      </w:r>
    </w:p>
    <w:p w14:paraId="5F55AFDF" w14:textId="210E9277" w:rsidR="008050DE" w:rsidRPr="005B7CDF" w:rsidRDefault="008050D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Nour MN, Liu Y, Dolan RJ (2022)</w:t>
      </w:r>
    </w:p>
    <w:p w14:paraId="471590AF" w14:textId="5DCDE014" w:rsidR="008050DE" w:rsidRPr="005B7CDF" w:rsidRDefault="008050D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Neuron</w:t>
      </w:r>
      <w:r w:rsidRPr="005B7CDF">
        <w:rPr>
          <w:rFonts w:ascii="Times New Roman" w:eastAsia="Times New Roman" w:hAnsi="Times New Roman" w:cs="Times New Roman"/>
          <w:color w:val="000000" w:themeColor="text1"/>
        </w:rPr>
        <w:t xml:space="preserve"> 110(16), 2524-2544</w:t>
      </w:r>
    </w:p>
    <w:p w14:paraId="5BBFBCA7" w14:textId="77777777" w:rsidR="008050DE" w:rsidRPr="005B7CDF" w:rsidRDefault="008050DE" w:rsidP="007C22AF">
      <w:pPr>
        <w:rPr>
          <w:rFonts w:ascii="Times New Roman" w:eastAsia="Times New Roman" w:hAnsi="Times New Roman" w:cs="Times New Roman"/>
          <w:color w:val="0432FF"/>
        </w:rPr>
      </w:pPr>
    </w:p>
    <w:p w14:paraId="6A39592E" w14:textId="1387CC92" w:rsidR="007E0897" w:rsidRPr="005B7CDF" w:rsidRDefault="008B02E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The National Institute of Mental Health Research Domain Criteria: An alternative framework to guide psychopathology research </w:t>
      </w:r>
    </w:p>
    <w:p w14:paraId="05772BCD" w14:textId="47C3EB75" w:rsidR="007E0897" w:rsidRPr="005B7CDF" w:rsidRDefault="007E0897" w:rsidP="007C22AF">
      <w:pPr>
        <w:rPr>
          <w:rFonts w:ascii="Times New Roman" w:eastAsia="Times New Roman" w:hAnsi="Times New Roman" w:cs="Times New Roman"/>
        </w:rPr>
      </w:pPr>
      <w:proofErr w:type="spellStart"/>
      <w:r w:rsidRPr="005B7CDF">
        <w:rPr>
          <w:rFonts w:ascii="Times New Roman" w:eastAsia="Times New Roman" w:hAnsi="Times New Roman" w:cs="Times New Roman"/>
        </w:rPr>
        <w:t>Sanislow</w:t>
      </w:r>
      <w:proofErr w:type="spellEnd"/>
      <w:r w:rsidRPr="005B7CDF">
        <w:rPr>
          <w:rFonts w:ascii="Times New Roman" w:eastAsia="Times New Roman" w:hAnsi="Times New Roman" w:cs="Times New Roman"/>
        </w:rPr>
        <w:t xml:space="preserve"> CA, Morris S., Pacheco J, &amp; Cuthbert BN (2020)</w:t>
      </w:r>
    </w:p>
    <w:p w14:paraId="3404ADAD" w14:textId="351F1BB8" w:rsidR="008B02EE" w:rsidRPr="005B7CDF" w:rsidRDefault="008B02EE" w:rsidP="007C22AF">
      <w:pPr>
        <w:rPr>
          <w:rFonts w:ascii="Times New Roman" w:eastAsia="Times New Roman" w:hAnsi="Times New Roman" w:cs="Times New Roman"/>
        </w:rPr>
      </w:pPr>
      <w:r w:rsidRPr="005B7CDF">
        <w:rPr>
          <w:rFonts w:ascii="Times New Roman" w:eastAsia="Times New Roman" w:hAnsi="Times New Roman" w:cs="Times New Roman"/>
        </w:rPr>
        <w:t xml:space="preserve">In J. R. Geddes, N. C. Andreasen, and G. M. Goodwin (Eds). </w:t>
      </w:r>
      <w:r w:rsidRPr="005B7CDF">
        <w:rPr>
          <w:rFonts w:ascii="Times New Roman" w:eastAsia="Times New Roman" w:hAnsi="Times New Roman" w:cs="Times New Roman"/>
          <w:i/>
          <w:iCs/>
        </w:rPr>
        <w:t>The New Oxford Textbook of Psychiatry</w:t>
      </w:r>
      <w:r w:rsidRPr="005B7CDF">
        <w:rPr>
          <w:rFonts w:ascii="Times New Roman" w:eastAsia="Times New Roman" w:hAnsi="Times New Roman" w:cs="Times New Roman"/>
        </w:rPr>
        <w:t xml:space="preserve"> (3rd Edition). Oxford University Press, Oxford, UK  </w:t>
      </w:r>
      <w:r w:rsidR="00CF3914" w:rsidRPr="005B7CDF">
        <w:rPr>
          <w:rFonts w:ascii="Times New Roman" w:eastAsia="Times New Roman" w:hAnsi="Times New Roman" w:cs="Times New Roman"/>
        </w:rPr>
        <w:t xml:space="preserve"> </w:t>
      </w:r>
    </w:p>
    <w:p w14:paraId="19DDA296" w14:textId="420DE1FE" w:rsidR="00015007" w:rsidRPr="005B7CDF" w:rsidRDefault="008B02EE" w:rsidP="007C22AF">
      <w:pPr>
        <w:rPr>
          <w:rFonts w:ascii="Times New Roman" w:eastAsia="Times New Roman" w:hAnsi="Times New Roman" w:cs="Times New Roman"/>
        </w:rPr>
      </w:pPr>
      <w:r w:rsidRPr="005B7CDF">
        <w:rPr>
          <w:rFonts w:ascii="Times New Roman" w:eastAsia="Times New Roman" w:hAnsi="Times New Roman" w:cs="Times New Roman"/>
        </w:rPr>
        <w:t> </w:t>
      </w:r>
    </w:p>
    <w:p w14:paraId="4DA7E010" w14:textId="5D3818AA" w:rsidR="007E0897" w:rsidRPr="005B7CDF" w:rsidRDefault="008B02E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Smartphones and the neuroscience of mental health</w:t>
      </w:r>
    </w:p>
    <w:p w14:paraId="3D860C57" w14:textId="39BAF68C" w:rsidR="007E0897" w:rsidRPr="005B7CDF" w:rsidRDefault="007E0897" w:rsidP="007C22AF">
      <w:pPr>
        <w:rPr>
          <w:rFonts w:ascii="Times New Roman" w:eastAsia="Times New Roman" w:hAnsi="Times New Roman" w:cs="Times New Roman"/>
        </w:rPr>
      </w:pPr>
      <w:proofErr w:type="spellStart"/>
      <w:r w:rsidRPr="005B7CDF">
        <w:rPr>
          <w:rFonts w:ascii="Times New Roman" w:eastAsia="Times New Roman" w:hAnsi="Times New Roman" w:cs="Times New Roman"/>
        </w:rPr>
        <w:t>Gillan</w:t>
      </w:r>
      <w:proofErr w:type="spellEnd"/>
      <w:r w:rsidRPr="005B7CDF">
        <w:rPr>
          <w:rFonts w:ascii="Times New Roman" w:eastAsia="Times New Roman" w:hAnsi="Times New Roman" w:cs="Times New Roman"/>
        </w:rPr>
        <w:t xml:space="preserve"> CM, Rutledge RB (2021)</w:t>
      </w:r>
    </w:p>
    <w:p w14:paraId="08C178CA" w14:textId="4C176CEF" w:rsidR="008B02EE" w:rsidRPr="005B7CDF" w:rsidRDefault="008B02EE" w:rsidP="007C22AF">
      <w:pPr>
        <w:rPr>
          <w:rFonts w:ascii="Times New Roman" w:eastAsia="Times New Roman" w:hAnsi="Times New Roman" w:cs="Times New Roman"/>
        </w:rPr>
      </w:pPr>
      <w:r w:rsidRPr="005B7CDF">
        <w:rPr>
          <w:rFonts w:ascii="Times New Roman" w:eastAsia="Times New Roman" w:hAnsi="Times New Roman" w:cs="Times New Roman"/>
          <w:i/>
          <w:iCs/>
        </w:rPr>
        <w:t>Annual Review of Neuroscience</w:t>
      </w:r>
      <w:r w:rsidRPr="005B7CDF">
        <w:rPr>
          <w:rFonts w:ascii="Times New Roman" w:eastAsia="Times New Roman" w:hAnsi="Times New Roman" w:cs="Times New Roman"/>
        </w:rPr>
        <w:t xml:space="preserve"> 44</w:t>
      </w:r>
      <w:r w:rsidR="0039088A" w:rsidRPr="005B7CDF">
        <w:rPr>
          <w:rFonts w:ascii="Times New Roman" w:eastAsia="Times New Roman" w:hAnsi="Times New Roman" w:cs="Times New Roman"/>
        </w:rPr>
        <w:t>,</w:t>
      </w:r>
      <w:r w:rsidRPr="005B7CDF">
        <w:rPr>
          <w:rFonts w:ascii="Times New Roman" w:eastAsia="Times New Roman" w:hAnsi="Times New Roman" w:cs="Times New Roman"/>
        </w:rPr>
        <w:t xml:space="preserve"> 129-151</w:t>
      </w:r>
    </w:p>
    <w:p w14:paraId="25EB06BE" w14:textId="77777777" w:rsidR="00EB6C76" w:rsidRPr="005B7CDF" w:rsidRDefault="00EB6C76" w:rsidP="007C22AF">
      <w:pPr>
        <w:rPr>
          <w:rFonts w:ascii="Times New Roman" w:eastAsia="Times New Roman" w:hAnsi="Times New Roman" w:cs="Times New Roman"/>
        </w:rPr>
      </w:pPr>
    </w:p>
    <w:p w14:paraId="7E341C07" w14:textId="77777777" w:rsidR="00015007" w:rsidRPr="005B7CDF" w:rsidRDefault="00015007" w:rsidP="007C22AF">
      <w:pPr>
        <w:rPr>
          <w:rFonts w:ascii="Times New Roman" w:eastAsia="Times New Roman" w:hAnsi="Times New Roman" w:cs="Times New Roman"/>
          <w:b/>
          <w:bCs/>
        </w:rPr>
      </w:pPr>
    </w:p>
    <w:p w14:paraId="29F5871B" w14:textId="081E2857" w:rsidR="008B02EE" w:rsidRPr="005B7CDF" w:rsidRDefault="00714538" w:rsidP="007C22AF">
      <w:pPr>
        <w:rPr>
          <w:rFonts w:ascii="Times New Roman" w:eastAsia="Times New Roman" w:hAnsi="Times New Roman" w:cs="Times New Roman"/>
        </w:rPr>
      </w:pPr>
      <w:r w:rsidRPr="005B7CDF">
        <w:rPr>
          <w:rFonts w:ascii="Times New Roman" w:eastAsia="Times New Roman" w:hAnsi="Times New Roman" w:cs="Times New Roman"/>
          <w:b/>
          <w:bCs/>
        </w:rPr>
        <w:t xml:space="preserve">Class </w:t>
      </w:r>
      <w:r w:rsidR="00466E15" w:rsidRPr="005B7CDF">
        <w:rPr>
          <w:rFonts w:ascii="Times New Roman" w:eastAsia="Times New Roman" w:hAnsi="Times New Roman" w:cs="Times New Roman"/>
          <w:b/>
          <w:bCs/>
        </w:rPr>
        <w:t>5</w:t>
      </w:r>
      <w:r w:rsidRPr="005B7CDF">
        <w:rPr>
          <w:rFonts w:ascii="Times New Roman" w:eastAsia="Times New Roman" w:hAnsi="Times New Roman" w:cs="Times New Roman"/>
          <w:b/>
          <w:bCs/>
        </w:rPr>
        <w:t xml:space="preserve">: </w:t>
      </w:r>
      <w:r w:rsidR="008B02EE" w:rsidRPr="005B7CDF">
        <w:rPr>
          <w:rFonts w:ascii="Times New Roman" w:eastAsia="Times New Roman" w:hAnsi="Times New Roman" w:cs="Times New Roman"/>
          <w:b/>
          <w:bCs/>
        </w:rPr>
        <w:t>Gut and brain</w:t>
      </w:r>
      <w:r w:rsidRPr="005B7CDF">
        <w:rPr>
          <w:rFonts w:ascii="Times New Roman" w:eastAsia="Times New Roman" w:hAnsi="Times New Roman" w:cs="Times New Roman"/>
          <w:b/>
          <w:bCs/>
        </w:rPr>
        <w:t xml:space="preserve">—the </w:t>
      </w:r>
      <w:r w:rsidR="008B02EE" w:rsidRPr="005B7CDF">
        <w:rPr>
          <w:rFonts w:ascii="Times New Roman" w:eastAsia="Times New Roman" w:hAnsi="Times New Roman" w:cs="Times New Roman"/>
          <w:b/>
          <w:bCs/>
        </w:rPr>
        <w:t xml:space="preserve">microbiome </w:t>
      </w:r>
    </w:p>
    <w:p w14:paraId="3708FC89" w14:textId="77777777" w:rsidR="00BB7D91" w:rsidRPr="005B7CDF" w:rsidRDefault="00BB7D91" w:rsidP="005F590B">
      <w:pPr>
        <w:rPr>
          <w:rFonts w:ascii="Times New Roman" w:eastAsia="Times New Roman" w:hAnsi="Times New Roman" w:cs="Times New Roman"/>
          <w:color w:val="0432FF"/>
        </w:rPr>
      </w:pPr>
    </w:p>
    <w:p w14:paraId="525C5799" w14:textId="77777777" w:rsidR="00BB7D91" w:rsidRPr="005B7CDF" w:rsidRDefault="00BB7D91" w:rsidP="00BB7D91">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How gut bacteria alter the brain </w:t>
      </w:r>
    </w:p>
    <w:p w14:paraId="3B996FAF" w14:textId="77777777" w:rsidR="00BB7D91" w:rsidRPr="005B7CDF" w:rsidRDefault="00BB7D91" w:rsidP="00BB7D91">
      <w:pPr>
        <w:rPr>
          <w:rFonts w:ascii="Times New Roman" w:eastAsia="Times New Roman" w:hAnsi="Times New Roman" w:cs="Times New Roman"/>
        </w:rPr>
      </w:pPr>
      <w:proofErr w:type="spellStart"/>
      <w:r w:rsidRPr="005B7CDF">
        <w:rPr>
          <w:rFonts w:ascii="Times New Roman" w:eastAsia="Times New Roman" w:hAnsi="Times New Roman" w:cs="Times New Roman"/>
        </w:rPr>
        <w:lastRenderedPageBreak/>
        <w:t>Willyard</w:t>
      </w:r>
      <w:proofErr w:type="spellEnd"/>
      <w:r w:rsidRPr="005B7CDF">
        <w:rPr>
          <w:rFonts w:ascii="Times New Roman" w:eastAsia="Times New Roman" w:hAnsi="Times New Roman" w:cs="Times New Roman"/>
        </w:rPr>
        <w:t xml:space="preserve"> C (2021)</w:t>
      </w:r>
    </w:p>
    <w:p w14:paraId="085E6405" w14:textId="77777777" w:rsidR="00BB7D91" w:rsidRPr="005B7CDF" w:rsidRDefault="00BB7D91" w:rsidP="00BB7D91">
      <w:pPr>
        <w:rPr>
          <w:rFonts w:ascii="Times New Roman" w:eastAsia="Times New Roman" w:hAnsi="Times New Roman" w:cs="Times New Roman"/>
        </w:rPr>
      </w:pPr>
      <w:r w:rsidRPr="005B7CDF">
        <w:rPr>
          <w:rFonts w:ascii="Times New Roman" w:eastAsia="Times New Roman" w:hAnsi="Times New Roman" w:cs="Times New Roman"/>
          <w:i/>
          <w:iCs/>
        </w:rPr>
        <w:t>Nature</w:t>
      </w:r>
      <w:r w:rsidRPr="005B7CDF">
        <w:rPr>
          <w:rFonts w:ascii="Times New Roman" w:eastAsia="Times New Roman" w:hAnsi="Times New Roman" w:cs="Times New Roman"/>
        </w:rPr>
        <w:t xml:space="preserve"> vol. 590</w:t>
      </w:r>
    </w:p>
    <w:p w14:paraId="4500FFA6" w14:textId="77777777" w:rsidR="00BB7D91" w:rsidRPr="005B7CDF" w:rsidRDefault="00BB7D91" w:rsidP="005F590B">
      <w:pPr>
        <w:rPr>
          <w:rFonts w:ascii="Times New Roman" w:eastAsia="Times New Roman" w:hAnsi="Times New Roman" w:cs="Times New Roman"/>
          <w:color w:val="0432FF"/>
        </w:rPr>
      </w:pPr>
    </w:p>
    <w:p w14:paraId="35E456A8" w14:textId="6ECCE1D8" w:rsidR="005F590B" w:rsidRPr="005B7CDF" w:rsidRDefault="005F590B" w:rsidP="005F590B">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Microbiota-brain interactions: Moving toward mechanisms in model organisms</w:t>
      </w:r>
    </w:p>
    <w:p w14:paraId="13DD2AF3" w14:textId="2AF07628" w:rsidR="005F590B" w:rsidRPr="005B7CDF" w:rsidRDefault="005F590B" w:rsidP="005F590B">
      <w:pPr>
        <w:rPr>
          <w:rFonts w:ascii="Times New Roman" w:eastAsia="Times New Roman" w:hAnsi="Times New Roman" w:cs="Times New Roman"/>
        </w:rPr>
      </w:pPr>
      <w:proofErr w:type="spellStart"/>
      <w:r w:rsidRPr="005B7CDF">
        <w:rPr>
          <w:rFonts w:ascii="Times New Roman" w:eastAsia="Times New Roman" w:hAnsi="Times New Roman" w:cs="Times New Roman"/>
        </w:rPr>
        <w:t>Nagpal</w:t>
      </w:r>
      <w:proofErr w:type="spellEnd"/>
      <w:r w:rsidRPr="005B7CDF">
        <w:rPr>
          <w:rFonts w:ascii="Times New Roman" w:eastAsia="Times New Roman" w:hAnsi="Times New Roman" w:cs="Times New Roman"/>
        </w:rPr>
        <w:t xml:space="preserve"> J, </w:t>
      </w:r>
      <w:proofErr w:type="spellStart"/>
      <w:r w:rsidRPr="005B7CDF">
        <w:rPr>
          <w:rFonts w:ascii="Times New Roman" w:eastAsia="Times New Roman" w:hAnsi="Times New Roman" w:cs="Times New Roman"/>
        </w:rPr>
        <w:t>Cryan</w:t>
      </w:r>
      <w:proofErr w:type="spellEnd"/>
      <w:r w:rsidRPr="005B7CDF">
        <w:rPr>
          <w:rFonts w:ascii="Times New Roman" w:eastAsia="Times New Roman" w:hAnsi="Times New Roman" w:cs="Times New Roman"/>
        </w:rPr>
        <w:t xml:space="preserve"> JF (2022)</w:t>
      </w:r>
    </w:p>
    <w:p w14:paraId="26C55D6F" w14:textId="5F7C7590" w:rsidR="005F590B" w:rsidRPr="005B7CDF" w:rsidRDefault="005F590B" w:rsidP="005F590B">
      <w:pPr>
        <w:rPr>
          <w:rFonts w:ascii="Times New Roman" w:eastAsia="Times New Roman" w:hAnsi="Times New Roman" w:cs="Times New Roman"/>
        </w:rPr>
      </w:pPr>
      <w:r w:rsidRPr="005B7CDF">
        <w:rPr>
          <w:rFonts w:ascii="Times New Roman" w:eastAsia="Times New Roman" w:hAnsi="Times New Roman" w:cs="Times New Roman"/>
          <w:i/>
          <w:iCs/>
        </w:rPr>
        <w:t>Neuron</w:t>
      </w:r>
      <w:r w:rsidRPr="005B7CDF">
        <w:rPr>
          <w:rFonts w:ascii="Times New Roman" w:eastAsia="Times New Roman" w:hAnsi="Times New Roman" w:cs="Times New Roman"/>
        </w:rPr>
        <w:t xml:space="preserve"> 109(24), 3930-3953</w:t>
      </w:r>
    </w:p>
    <w:p w14:paraId="00AF9D13" w14:textId="77777777" w:rsidR="005F590B" w:rsidRPr="005B7CDF" w:rsidRDefault="005F590B" w:rsidP="007C22AF">
      <w:pPr>
        <w:rPr>
          <w:rFonts w:ascii="Times New Roman" w:eastAsia="Times New Roman" w:hAnsi="Times New Roman" w:cs="Times New Roman"/>
        </w:rPr>
      </w:pPr>
    </w:p>
    <w:p w14:paraId="576C272B" w14:textId="77777777" w:rsidR="00971AC3" w:rsidRPr="005B7CDF" w:rsidRDefault="00971AC3" w:rsidP="007C22AF">
      <w:pPr>
        <w:rPr>
          <w:rFonts w:ascii="Times New Roman" w:eastAsia="Times New Roman" w:hAnsi="Times New Roman" w:cs="Times New Roman"/>
          <w:b/>
          <w:bCs/>
        </w:rPr>
      </w:pPr>
    </w:p>
    <w:p w14:paraId="2D26255F" w14:textId="42C3C73D" w:rsidR="008B02EE" w:rsidRPr="005B7CDF" w:rsidRDefault="00971AC3" w:rsidP="007C22AF">
      <w:pPr>
        <w:rPr>
          <w:rFonts w:ascii="Times New Roman" w:eastAsia="Times New Roman" w:hAnsi="Times New Roman" w:cs="Times New Roman"/>
        </w:rPr>
      </w:pPr>
      <w:r w:rsidRPr="005B7CDF">
        <w:rPr>
          <w:rFonts w:ascii="Times New Roman" w:eastAsia="Times New Roman" w:hAnsi="Times New Roman" w:cs="Times New Roman"/>
          <w:b/>
          <w:bCs/>
        </w:rPr>
        <w:t xml:space="preserve">Class </w:t>
      </w:r>
      <w:r w:rsidR="00466E15" w:rsidRPr="005B7CDF">
        <w:rPr>
          <w:rFonts w:ascii="Times New Roman" w:eastAsia="Times New Roman" w:hAnsi="Times New Roman" w:cs="Times New Roman"/>
          <w:b/>
          <w:bCs/>
        </w:rPr>
        <w:t>6</w:t>
      </w:r>
      <w:r w:rsidRPr="005B7CDF">
        <w:rPr>
          <w:rFonts w:ascii="Times New Roman" w:eastAsia="Times New Roman" w:hAnsi="Times New Roman" w:cs="Times New Roman"/>
          <w:b/>
          <w:bCs/>
        </w:rPr>
        <w:t xml:space="preserve">: </w:t>
      </w:r>
      <w:r w:rsidR="008B02EE" w:rsidRPr="005B7CDF">
        <w:rPr>
          <w:rFonts w:ascii="Times New Roman" w:eastAsia="Times New Roman" w:hAnsi="Times New Roman" w:cs="Times New Roman"/>
          <w:b/>
          <w:bCs/>
        </w:rPr>
        <w:t>Socioeconomic status and the brain</w:t>
      </w:r>
    </w:p>
    <w:p w14:paraId="6CB74125" w14:textId="77777777" w:rsidR="00015007" w:rsidRPr="005B7CDF" w:rsidRDefault="00015007" w:rsidP="007C22AF">
      <w:pPr>
        <w:rPr>
          <w:rFonts w:ascii="Times New Roman" w:eastAsia="Times New Roman" w:hAnsi="Times New Roman" w:cs="Times New Roman"/>
          <w:u w:val="single"/>
        </w:rPr>
      </w:pPr>
    </w:p>
    <w:p w14:paraId="392A56B9" w14:textId="6CA22549" w:rsidR="00AE5237" w:rsidRPr="005B7CDF" w:rsidRDefault="00AE5237"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The impact of a poverty reduction intervention on infant brain activity</w:t>
      </w:r>
    </w:p>
    <w:p w14:paraId="237D4F24" w14:textId="77819772" w:rsidR="00AE5237" w:rsidRPr="005B7CDF" w:rsidRDefault="00AE5237" w:rsidP="00971AC3">
      <w:pPr>
        <w:rPr>
          <w:rFonts w:ascii="Times New Roman" w:eastAsia="Times New Roman" w:hAnsi="Times New Roman" w:cs="Times New Roman"/>
          <w:color w:val="000000" w:themeColor="text1"/>
        </w:rPr>
      </w:pPr>
      <w:proofErr w:type="spellStart"/>
      <w:r w:rsidRPr="005B7CDF">
        <w:rPr>
          <w:rFonts w:ascii="Times New Roman" w:eastAsia="Times New Roman" w:hAnsi="Times New Roman" w:cs="Times New Roman"/>
          <w:color w:val="000000" w:themeColor="text1"/>
        </w:rPr>
        <w:t>Troller-Renfree</w:t>
      </w:r>
      <w:proofErr w:type="spellEnd"/>
      <w:r w:rsidRPr="005B7CDF">
        <w:rPr>
          <w:rFonts w:ascii="Times New Roman" w:eastAsia="Times New Roman" w:hAnsi="Times New Roman" w:cs="Times New Roman"/>
          <w:color w:val="000000" w:themeColor="text1"/>
        </w:rPr>
        <w:t xml:space="preserve"> SV, Costanzo MA, Duncan GJ, Noble KG (2022)</w:t>
      </w:r>
    </w:p>
    <w:p w14:paraId="419BD7F7" w14:textId="7D2D9BD3" w:rsidR="00AE5237" w:rsidRPr="005B7CDF" w:rsidRDefault="00AE5237" w:rsidP="00971AC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Proceedings of the National Academy of Sciences</w:t>
      </w:r>
      <w:r w:rsidRPr="005B7CDF">
        <w:rPr>
          <w:rFonts w:ascii="Times New Roman" w:eastAsia="Times New Roman" w:hAnsi="Times New Roman" w:cs="Times New Roman"/>
          <w:color w:val="000000" w:themeColor="text1"/>
        </w:rPr>
        <w:t xml:space="preserve"> 119(5), e2115649119</w:t>
      </w:r>
    </w:p>
    <w:p w14:paraId="4C456BF0" w14:textId="77777777" w:rsidR="00AE5237" w:rsidRPr="005B7CDF" w:rsidRDefault="00AE5237" w:rsidP="00971AC3">
      <w:pPr>
        <w:rPr>
          <w:rFonts w:ascii="Times New Roman" w:eastAsia="Times New Roman" w:hAnsi="Times New Roman" w:cs="Times New Roman"/>
          <w:color w:val="0432FF"/>
        </w:rPr>
      </w:pPr>
    </w:p>
    <w:p w14:paraId="0BD102EA" w14:textId="284DD086" w:rsidR="00971AC3" w:rsidRPr="005B7CDF" w:rsidRDefault="00971AC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Connecting the brain to the rest of the body: Early childhood development and lifelong health are deeply intertwined</w:t>
      </w:r>
    </w:p>
    <w:p w14:paraId="6C698E24" w14:textId="777777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rPr>
        <w:t>Center for the Developing Child, Harvard University (2020)</w:t>
      </w:r>
    </w:p>
    <w:p w14:paraId="287EF1B1" w14:textId="777777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rPr>
        <w:t xml:space="preserve">Working paper 15 </w:t>
      </w:r>
    </w:p>
    <w:p w14:paraId="290ADB75" w14:textId="77777777" w:rsidR="00971AC3" w:rsidRPr="005B7CDF" w:rsidRDefault="00971AC3" w:rsidP="00971AC3">
      <w:pPr>
        <w:rPr>
          <w:rFonts w:ascii="Times New Roman" w:eastAsia="Times New Roman" w:hAnsi="Times New Roman" w:cs="Times New Roman"/>
        </w:rPr>
      </w:pPr>
    </w:p>
    <w:p w14:paraId="2091EE46" w14:textId="77777777" w:rsidR="00971AC3" w:rsidRPr="005B7CDF" w:rsidRDefault="00971AC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Socioeconomic status and the brain: prospects for neuroscience-informed policy </w:t>
      </w:r>
    </w:p>
    <w:p w14:paraId="196EB3F2" w14:textId="777777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rPr>
        <w:t>Farah MJ (2018)</w:t>
      </w:r>
    </w:p>
    <w:p w14:paraId="2BEDD2BC" w14:textId="77777777" w:rsidR="009C6CF8"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i/>
          <w:iCs/>
        </w:rPr>
        <w:t>Nature Reviews Neuroscience</w:t>
      </w:r>
      <w:r w:rsidRPr="005B7CDF">
        <w:rPr>
          <w:rFonts w:ascii="Times New Roman" w:eastAsia="Times New Roman" w:hAnsi="Times New Roman" w:cs="Times New Roman"/>
        </w:rPr>
        <w:t xml:space="preserve"> 19, 428–438  </w:t>
      </w:r>
    </w:p>
    <w:p w14:paraId="50113B58" w14:textId="77777777" w:rsidR="009C6CF8" w:rsidRPr="005B7CDF" w:rsidRDefault="009C6CF8" w:rsidP="00971AC3">
      <w:pPr>
        <w:rPr>
          <w:rFonts w:ascii="Times New Roman" w:eastAsia="Times New Roman" w:hAnsi="Times New Roman" w:cs="Times New Roman"/>
        </w:rPr>
      </w:pPr>
    </w:p>
    <w:p w14:paraId="1922049F" w14:textId="77777777" w:rsidR="003756AB" w:rsidRPr="005B7CDF" w:rsidRDefault="003756AB" w:rsidP="00971AC3">
      <w:pPr>
        <w:rPr>
          <w:rFonts w:ascii="Times New Roman" w:eastAsia="Times New Roman" w:hAnsi="Times New Roman" w:cs="Times New Roman"/>
          <w:b/>
          <w:bCs/>
        </w:rPr>
      </w:pPr>
    </w:p>
    <w:p w14:paraId="1E3F6F6F" w14:textId="69723DC9" w:rsidR="009C6CF8" w:rsidRPr="005B7CDF" w:rsidRDefault="000B3861" w:rsidP="00971AC3">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w:t>
      </w:r>
      <w:r w:rsidR="00B345CA" w:rsidRPr="005B7CDF">
        <w:rPr>
          <w:rFonts w:ascii="Times New Roman" w:eastAsia="Times New Roman" w:hAnsi="Times New Roman" w:cs="Times New Roman"/>
          <w:b/>
          <w:bCs/>
        </w:rPr>
        <w:t>7</w:t>
      </w:r>
      <w:r w:rsidRPr="005B7CDF">
        <w:rPr>
          <w:rFonts w:ascii="Times New Roman" w:eastAsia="Times New Roman" w:hAnsi="Times New Roman" w:cs="Times New Roman"/>
          <w:b/>
          <w:bCs/>
        </w:rPr>
        <w:t xml:space="preserve">: </w:t>
      </w:r>
      <w:r w:rsidR="00971AC3" w:rsidRPr="005B7CDF">
        <w:rPr>
          <w:rFonts w:ascii="Times New Roman" w:eastAsia="Times New Roman" w:hAnsi="Times New Roman" w:cs="Times New Roman"/>
          <w:b/>
          <w:bCs/>
        </w:rPr>
        <w:t>Memory</w:t>
      </w:r>
      <w:r w:rsidR="00AC4C06">
        <w:rPr>
          <w:rFonts w:ascii="Times New Roman" w:eastAsia="Times New Roman" w:hAnsi="Times New Roman" w:cs="Times New Roman"/>
          <w:b/>
          <w:bCs/>
        </w:rPr>
        <w:t xml:space="preserve">: culture, phenomenology, </w:t>
      </w:r>
      <w:r w:rsidR="008A077E">
        <w:rPr>
          <w:rFonts w:ascii="Times New Roman" w:eastAsia="Times New Roman" w:hAnsi="Times New Roman" w:cs="Times New Roman"/>
          <w:b/>
          <w:bCs/>
        </w:rPr>
        <w:t xml:space="preserve">and </w:t>
      </w:r>
      <w:r w:rsidR="00AC4C06">
        <w:rPr>
          <w:rFonts w:ascii="Times New Roman" w:eastAsia="Times New Roman" w:hAnsi="Times New Roman" w:cs="Times New Roman"/>
          <w:b/>
          <w:bCs/>
        </w:rPr>
        <w:t>neurophysiology</w:t>
      </w:r>
      <w:r w:rsidR="00896546" w:rsidRPr="005B7CDF">
        <w:rPr>
          <w:rFonts w:ascii="Times New Roman" w:eastAsia="Times New Roman" w:hAnsi="Times New Roman" w:cs="Times New Roman"/>
          <w:b/>
          <w:bCs/>
        </w:rPr>
        <w:t xml:space="preserve"> </w:t>
      </w:r>
    </w:p>
    <w:p w14:paraId="5536C99D" w14:textId="77777777" w:rsidR="00681971" w:rsidRPr="005B7CDF" w:rsidRDefault="00681971" w:rsidP="00971AC3">
      <w:pPr>
        <w:rPr>
          <w:rFonts w:ascii="Times New Roman" w:eastAsia="Times New Roman" w:hAnsi="Times New Roman" w:cs="Times New Roman"/>
          <w:color w:val="0432FF"/>
        </w:rPr>
      </w:pPr>
    </w:p>
    <w:p w14:paraId="67729C16" w14:textId="2E66F0A1" w:rsidR="00971AC3" w:rsidRPr="005B7CDF" w:rsidRDefault="00971AC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 xml:space="preserve">The cultural foundation of human memory </w:t>
      </w:r>
    </w:p>
    <w:p w14:paraId="32DAF75F" w14:textId="777777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rPr>
        <w:t>Wang Q (2021)</w:t>
      </w:r>
    </w:p>
    <w:p w14:paraId="1550C943" w14:textId="1BDF9A23"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i/>
          <w:iCs/>
        </w:rPr>
        <w:t>Annual Review of Psychology</w:t>
      </w:r>
      <w:r w:rsidRPr="005B7CDF">
        <w:rPr>
          <w:rFonts w:ascii="Times New Roman" w:eastAsia="Times New Roman" w:hAnsi="Times New Roman" w:cs="Times New Roman"/>
        </w:rPr>
        <w:t xml:space="preserve"> 72, 151-179   </w:t>
      </w:r>
    </w:p>
    <w:p w14:paraId="6C28F63F" w14:textId="7A7BBE4D" w:rsidR="00027C23" w:rsidRPr="005B7CDF" w:rsidRDefault="00027C23" w:rsidP="00971AC3">
      <w:pPr>
        <w:rPr>
          <w:rFonts w:ascii="Times New Roman" w:eastAsia="Times New Roman" w:hAnsi="Times New Roman" w:cs="Times New Roman"/>
        </w:rPr>
      </w:pPr>
    </w:p>
    <w:p w14:paraId="78409411" w14:textId="3EC8CEC6" w:rsidR="00027C23" w:rsidRPr="005B7CDF" w:rsidRDefault="00027C2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Brain mechanisms underlying the subjective experience of remembering</w:t>
      </w:r>
    </w:p>
    <w:p w14:paraId="38B16729" w14:textId="24F68AA2" w:rsidR="00027C23" w:rsidRPr="005B7CDF" w:rsidRDefault="00027C23" w:rsidP="00971AC3">
      <w:pPr>
        <w:rPr>
          <w:rFonts w:ascii="Times New Roman" w:eastAsia="Times New Roman" w:hAnsi="Times New Roman" w:cs="Times New Roman"/>
        </w:rPr>
      </w:pPr>
      <w:r w:rsidRPr="005B7CDF">
        <w:rPr>
          <w:rFonts w:ascii="Times New Roman" w:eastAsia="Times New Roman" w:hAnsi="Times New Roman" w:cs="Times New Roman"/>
        </w:rPr>
        <w:t xml:space="preserve">Simons JS, Ritchey M, </w:t>
      </w:r>
      <w:proofErr w:type="spellStart"/>
      <w:r w:rsidRPr="005B7CDF">
        <w:rPr>
          <w:rFonts w:ascii="Times New Roman" w:eastAsia="Times New Roman" w:hAnsi="Times New Roman" w:cs="Times New Roman"/>
        </w:rPr>
        <w:t>Fernyhough</w:t>
      </w:r>
      <w:proofErr w:type="spellEnd"/>
      <w:r w:rsidRPr="005B7CDF">
        <w:rPr>
          <w:rFonts w:ascii="Times New Roman" w:eastAsia="Times New Roman" w:hAnsi="Times New Roman" w:cs="Times New Roman"/>
        </w:rPr>
        <w:t xml:space="preserve"> C (2022)</w:t>
      </w:r>
    </w:p>
    <w:p w14:paraId="21312492" w14:textId="2E4FAE88" w:rsidR="00027C23" w:rsidRPr="005B7CDF" w:rsidRDefault="00027C23" w:rsidP="00971AC3">
      <w:pPr>
        <w:rPr>
          <w:rFonts w:ascii="Times New Roman" w:eastAsia="Times New Roman" w:hAnsi="Times New Roman" w:cs="Times New Roman"/>
        </w:rPr>
      </w:pPr>
      <w:r w:rsidRPr="005B7CDF">
        <w:rPr>
          <w:rFonts w:ascii="Times New Roman" w:eastAsia="Times New Roman" w:hAnsi="Times New Roman" w:cs="Times New Roman"/>
        </w:rPr>
        <w:t>Annual Review of Psychology 73, 159-186</w:t>
      </w:r>
    </w:p>
    <w:p w14:paraId="41E763D5" w14:textId="64EDC6B5" w:rsidR="00027C23" w:rsidRPr="005B7CDF" w:rsidRDefault="00027C23" w:rsidP="00971AC3">
      <w:pPr>
        <w:rPr>
          <w:rFonts w:ascii="Times New Roman" w:eastAsia="Times New Roman" w:hAnsi="Times New Roman" w:cs="Times New Roman"/>
        </w:rPr>
      </w:pPr>
    </w:p>
    <w:p w14:paraId="10ECEFEA" w14:textId="6EC2BFD7" w:rsidR="00027C23" w:rsidRPr="005B7CDF" w:rsidRDefault="00027C2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Neurophysi</w:t>
      </w:r>
      <w:r w:rsidR="00206A5D" w:rsidRPr="005B7CDF">
        <w:rPr>
          <w:rFonts w:ascii="Times New Roman" w:eastAsia="Times New Roman" w:hAnsi="Times New Roman" w:cs="Times New Roman"/>
          <w:color w:val="0432FF"/>
        </w:rPr>
        <w:t>ology of remembering</w:t>
      </w:r>
    </w:p>
    <w:p w14:paraId="4046911E" w14:textId="5AD9089E" w:rsidR="00206A5D" w:rsidRPr="005B7CDF" w:rsidRDefault="00206A5D" w:rsidP="00971AC3">
      <w:pPr>
        <w:rPr>
          <w:rFonts w:ascii="Times New Roman" w:eastAsia="Times New Roman" w:hAnsi="Times New Roman" w:cs="Times New Roman"/>
        </w:rPr>
      </w:pPr>
      <w:proofErr w:type="spellStart"/>
      <w:r w:rsidRPr="005B7CDF">
        <w:rPr>
          <w:rFonts w:ascii="Times New Roman" w:eastAsia="Times New Roman" w:hAnsi="Times New Roman" w:cs="Times New Roman"/>
        </w:rPr>
        <w:t>Buzsaki</w:t>
      </w:r>
      <w:proofErr w:type="spellEnd"/>
      <w:r w:rsidRPr="005B7CDF">
        <w:rPr>
          <w:rFonts w:ascii="Times New Roman" w:eastAsia="Times New Roman" w:hAnsi="Times New Roman" w:cs="Times New Roman"/>
        </w:rPr>
        <w:t xml:space="preserve"> G, McKenzie S, </w:t>
      </w:r>
      <w:proofErr w:type="spellStart"/>
      <w:r w:rsidRPr="005B7CDF">
        <w:rPr>
          <w:rFonts w:ascii="Times New Roman" w:eastAsia="Times New Roman" w:hAnsi="Times New Roman" w:cs="Times New Roman"/>
        </w:rPr>
        <w:t>Davachi</w:t>
      </w:r>
      <w:proofErr w:type="spellEnd"/>
      <w:r w:rsidRPr="005B7CDF">
        <w:rPr>
          <w:rFonts w:ascii="Times New Roman" w:eastAsia="Times New Roman" w:hAnsi="Times New Roman" w:cs="Times New Roman"/>
        </w:rPr>
        <w:t xml:space="preserve"> L (2022)</w:t>
      </w:r>
    </w:p>
    <w:p w14:paraId="532C875D" w14:textId="63C641C4" w:rsidR="00206A5D" w:rsidRPr="005B7CDF" w:rsidRDefault="00206A5D" w:rsidP="00971AC3">
      <w:pPr>
        <w:rPr>
          <w:rFonts w:ascii="Times New Roman" w:eastAsia="Times New Roman" w:hAnsi="Times New Roman" w:cs="Times New Roman"/>
        </w:rPr>
      </w:pPr>
      <w:r w:rsidRPr="005B7CDF">
        <w:rPr>
          <w:rFonts w:ascii="Times New Roman" w:eastAsia="Times New Roman" w:hAnsi="Times New Roman" w:cs="Times New Roman"/>
        </w:rPr>
        <w:t>Annual Review of Psychology 73</w:t>
      </w:r>
      <w:r w:rsidR="00E87BB6">
        <w:rPr>
          <w:rFonts w:ascii="Times New Roman" w:eastAsia="Times New Roman" w:hAnsi="Times New Roman" w:cs="Times New Roman"/>
        </w:rPr>
        <w:t>,</w:t>
      </w:r>
      <w:r w:rsidRPr="005B7CDF">
        <w:rPr>
          <w:rFonts w:ascii="Times New Roman" w:eastAsia="Times New Roman" w:hAnsi="Times New Roman" w:cs="Times New Roman"/>
        </w:rPr>
        <w:t xml:space="preserve"> 187-215</w:t>
      </w:r>
    </w:p>
    <w:p w14:paraId="5745C955" w14:textId="0FFF2186" w:rsidR="00971AC3" w:rsidRPr="005B7CDF" w:rsidRDefault="00971AC3" w:rsidP="00971AC3">
      <w:pPr>
        <w:rPr>
          <w:rFonts w:ascii="Times New Roman" w:eastAsia="Times New Roman" w:hAnsi="Times New Roman" w:cs="Times New Roman"/>
        </w:rPr>
      </w:pPr>
    </w:p>
    <w:p w14:paraId="11CD57DC" w14:textId="5456C3D0" w:rsidR="009E0B23" w:rsidRPr="005B7CDF" w:rsidRDefault="009E0B23" w:rsidP="00971AC3">
      <w:pPr>
        <w:rPr>
          <w:rFonts w:ascii="Times New Roman" w:eastAsia="Times New Roman" w:hAnsi="Times New Roman" w:cs="Times New Roman"/>
          <w:b/>
          <w:bCs/>
        </w:rPr>
      </w:pPr>
    </w:p>
    <w:p w14:paraId="1FA2EE03" w14:textId="49F6F602" w:rsidR="009C17A4" w:rsidRPr="005B7CDF" w:rsidRDefault="009C17A4" w:rsidP="00971AC3">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w:t>
      </w:r>
      <w:r w:rsidR="00B345CA" w:rsidRPr="005B7CDF">
        <w:rPr>
          <w:rFonts w:ascii="Times New Roman" w:eastAsia="Times New Roman" w:hAnsi="Times New Roman" w:cs="Times New Roman"/>
          <w:b/>
          <w:bCs/>
        </w:rPr>
        <w:t>8</w:t>
      </w:r>
      <w:r w:rsidRPr="005B7CDF">
        <w:rPr>
          <w:rFonts w:ascii="Times New Roman" w:eastAsia="Times New Roman" w:hAnsi="Times New Roman" w:cs="Times New Roman"/>
          <w:b/>
          <w:bCs/>
        </w:rPr>
        <w:t xml:space="preserve">: </w:t>
      </w:r>
      <w:r w:rsidR="00466E15" w:rsidRPr="005B7CDF">
        <w:rPr>
          <w:rFonts w:ascii="Times New Roman" w:eastAsia="Times New Roman" w:hAnsi="Times New Roman" w:cs="Times New Roman"/>
          <w:b/>
          <w:bCs/>
        </w:rPr>
        <w:t>E</w:t>
      </w:r>
      <w:r w:rsidRPr="005B7CDF">
        <w:rPr>
          <w:rFonts w:ascii="Times New Roman" w:eastAsia="Times New Roman" w:hAnsi="Times New Roman" w:cs="Times New Roman"/>
          <w:b/>
          <w:bCs/>
        </w:rPr>
        <w:t>motion</w:t>
      </w:r>
      <w:r w:rsidR="004B0440">
        <w:rPr>
          <w:rFonts w:ascii="Times New Roman" w:eastAsia="Times New Roman" w:hAnsi="Times New Roman" w:cs="Times New Roman"/>
          <w:b/>
          <w:bCs/>
        </w:rPr>
        <w:t xml:space="preserve"> in animals and machines</w:t>
      </w:r>
    </w:p>
    <w:p w14:paraId="52DA54B2" w14:textId="77777777" w:rsidR="009C17A4" w:rsidRPr="005B7CDF" w:rsidRDefault="009C17A4" w:rsidP="00971AC3">
      <w:pPr>
        <w:rPr>
          <w:rFonts w:ascii="Times New Roman" w:eastAsia="Times New Roman" w:hAnsi="Times New Roman" w:cs="Times New Roman"/>
          <w:b/>
          <w:bCs/>
        </w:rPr>
      </w:pPr>
    </w:p>
    <w:p w14:paraId="09593B42" w14:textId="6AEB2015" w:rsidR="00C75150" w:rsidRPr="005B7CDF" w:rsidRDefault="00C75150" w:rsidP="00971AC3">
      <w:pPr>
        <w:rPr>
          <w:rStyle w:val="Emphasis"/>
          <w:rFonts w:ascii="Times New Roman" w:hAnsi="Times New Roman" w:cs="Times New Roman"/>
          <w:i w:val="0"/>
          <w:iCs w:val="0"/>
          <w:color w:val="0432FF"/>
        </w:rPr>
      </w:pPr>
      <w:r w:rsidRPr="005B7CDF">
        <w:rPr>
          <w:rStyle w:val="Emphasis"/>
          <w:rFonts w:ascii="Times New Roman" w:hAnsi="Times New Roman" w:cs="Times New Roman"/>
          <w:i w:val="0"/>
          <w:iCs w:val="0"/>
          <w:color w:val="0432FF"/>
        </w:rPr>
        <w:t>The social effects of emotions</w:t>
      </w:r>
    </w:p>
    <w:p w14:paraId="593AA95B" w14:textId="48B820CD" w:rsidR="00C75150" w:rsidRPr="005B7CDF" w:rsidRDefault="00C75150" w:rsidP="00971AC3">
      <w:pPr>
        <w:rPr>
          <w:rStyle w:val="Emphasis"/>
          <w:rFonts w:ascii="Times New Roman" w:hAnsi="Times New Roman" w:cs="Times New Roman"/>
          <w:i w:val="0"/>
          <w:iCs w:val="0"/>
        </w:rPr>
      </w:pPr>
      <w:r w:rsidRPr="005B7CDF">
        <w:rPr>
          <w:rStyle w:val="Emphasis"/>
          <w:rFonts w:ascii="Times New Roman" w:hAnsi="Times New Roman" w:cs="Times New Roman"/>
          <w:i w:val="0"/>
          <w:iCs w:val="0"/>
        </w:rPr>
        <w:t xml:space="preserve">Van </w:t>
      </w:r>
      <w:proofErr w:type="spellStart"/>
      <w:r w:rsidRPr="005B7CDF">
        <w:rPr>
          <w:rStyle w:val="Emphasis"/>
          <w:rFonts w:ascii="Times New Roman" w:hAnsi="Times New Roman" w:cs="Times New Roman"/>
          <w:i w:val="0"/>
          <w:iCs w:val="0"/>
        </w:rPr>
        <w:t>Kleef</w:t>
      </w:r>
      <w:proofErr w:type="spellEnd"/>
      <w:r w:rsidRPr="005B7CDF">
        <w:rPr>
          <w:rStyle w:val="Emphasis"/>
          <w:rFonts w:ascii="Times New Roman" w:hAnsi="Times New Roman" w:cs="Times New Roman"/>
          <w:i w:val="0"/>
          <w:iCs w:val="0"/>
        </w:rPr>
        <w:t xml:space="preserve"> GA, Cote S (2022)</w:t>
      </w:r>
    </w:p>
    <w:p w14:paraId="5ACF3D66" w14:textId="25D22486" w:rsidR="00C75150" w:rsidRPr="005B7CDF" w:rsidRDefault="00C75150" w:rsidP="00971AC3">
      <w:pPr>
        <w:rPr>
          <w:rFonts w:ascii="Times New Roman" w:hAnsi="Times New Roman" w:cs="Times New Roman"/>
        </w:rPr>
      </w:pPr>
      <w:r w:rsidRPr="005B7CDF">
        <w:rPr>
          <w:rStyle w:val="Emphasis"/>
          <w:rFonts w:ascii="Times New Roman" w:hAnsi="Times New Roman" w:cs="Times New Roman"/>
        </w:rPr>
        <w:t>Annual Review of Psychology</w:t>
      </w:r>
      <w:r w:rsidRPr="005B7CDF">
        <w:rPr>
          <w:rStyle w:val="Emphasis"/>
          <w:rFonts w:ascii="Times New Roman" w:hAnsi="Times New Roman" w:cs="Times New Roman"/>
          <w:i w:val="0"/>
          <w:iCs w:val="0"/>
        </w:rPr>
        <w:t xml:space="preserve"> 73: 629-658</w:t>
      </w:r>
    </w:p>
    <w:p w14:paraId="464F75F6" w14:textId="38669DD2" w:rsidR="00466E15" w:rsidRPr="005B7CDF" w:rsidRDefault="00466E15" w:rsidP="00971AC3">
      <w:pPr>
        <w:rPr>
          <w:rFonts w:ascii="Times New Roman" w:hAnsi="Times New Roman" w:cs="Times New Roman"/>
        </w:rPr>
      </w:pPr>
    </w:p>
    <w:p w14:paraId="53C147B9" w14:textId="18792E77" w:rsidR="00CB1B1F" w:rsidRPr="005B7CDF" w:rsidRDefault="00CB1B1F" w:rsidP="00971AC3">
      <w:pPr>
        <w:rPr>
          <w:rFonts w:ascii="Times New Roman" w:hAnsi="Times New Roman" w:cs="Times New Roman"/>
          <w:color w:val="0432FF"/>
        </w:rPr>
      </w:pPr>
      <w:r w:rsidRPr="005B7CDF">
        <w:rPr>
          <w:rFonts w:ascii="Times New Roman" w:hAnsi="Times New Roman" w:cs="Times New Roman"/>
          <w:color w:val="0432FF"/>
        </w:rPr>
        <w:t>The question of animal emotions</w:t>
      </w:r>
    </w:p>
    <w:p w14:paraId="7BF8540F" w14:textId="79E18858" w:rsidR="00CB1B1F" w:rsidRPr="005B7CDF" w:rsidRDefault="00CB1B1F" w:rsidP="00971AC3">
      <w:pPr>
        <w:rPr>
          <w:rFonts w:ascii="Times New Roman" w:hAnsi="Times New Roman" w:cs="Times New Roman"/>
        </w:rPr>
      </w:pPr>
      <w:r w:rsidRPr="005B7CDF">
        <w:rPr>
          <w:rFonts w:ascii="Times New Roman" w:hAnsi="Times New Roman" w:cs="Times New Roman"/>
        </w:rPr>
        <w:lastRenderedPageBreak/>
        <w:t>De Waal FBM, Andrews K (2022)</w:t>
      </w:r>
    </w:p>
    <w:p w14:paraId="5C38825E" w14:textId="1C27B183" w:rsidR="00CB1B1F" w:rsidRPr="005B7CDF" w:rsidRDefault="00CB1B1F" w:rsidP="00971AC3">
      <w:pPr>
        <w:rPr>
          <w:rFonts w:ascii="Times New Roman" w:hAnsi="Times New Roman" w:cs="Times New Roman"/>
        </w:rPr>
      </w:pPr>
      <w:r w:rsidRPr="005B7CDF">
        <w:rPr>
          <w:rFonts w:ascii="Times New Roman" w:hAnsi="Times New Roman" w:cs="Times New Roman"/>
          <w:i/>
          <w:iCs/>
        </w:rPr>
        <w:t>Science</w:t>
      </w:r>
      <w:r w:rsidRPr="005B7CDF">
        <w:rPr>
          <w:rFonts w:ascii="Times New Roman" w:hAnsi="Times New Roman" w:cs="Times New Roman"/>
        </w:rPr>
        <w:t xml:space="preserve"> 375(6587), 1351-1352</w:t>
      </w:r>
    </w:p>
    <w:p w14:paraId="39D1B1A7" w14:textId="3C991CF3" w:rsidR="005B7CDF" w:rsidRPr="005B7CDF" w:rsidRDefault="005B7CDF" w:rsidP="00971AC3">
      <w:pPr>
        <w:rPr>
          <w:rFonts w:ascii="Times New Roman" w:hAnsi="Times New Roman" w:cs="Times New Roman"/>
        </w:rPr>
      </w:pPr>
    </w:p>
    <w:p w14:paraId="4BE6D81B" w14:textId="77777777" w:rsidR="005B7CDF" w:rsidRPr="005B7CDF" w:rsidRDefault="005B7CDF" w:rsidP="005B7CD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Homeostasis and soft robotics in the design of feeling machines</w:t>
      </w:r>
    </w:p>
    <w:p w14:paraId="71FD7253" w14:textId="77777777" w:rsidR="005B7CDF" w:rsidRPr="005B7CDF" w:rsidRDefault="005B7CDF" w:rsidP="005B7CDF">
      <w:pPr>
        <w:rPr>
          <w:rFonts w:ascii="Times New Roman" w:eastAsia="Times New Roman" w:hAnsi="Times New Roman" w:cs="Times New Roman"/>
        </w:rPr>
      </w:pPr>
      <w:r w:rsidRPr="005B7CDF">
        <w:rPr>
          <w:rFonts w:ascii="Times New Roman" w:eastAsia="Times New Roman" w:hAnsi="Times New Roman" w:cs="Times New Roman"/>
        </w:rPr>
        <w:t xml:space="preserve">Man K, &amp; Damasio AR (2019) </w:t>
      </w:r>
    </w:p>
    <w:p w14:paraId="2317D749" w14:textId="77777777" w:rsidR="005B7CDF" w:rsidRPr="005B7CDF" w:rsidRDefault="005B7CDF" w:rsidP="005B7CDF">
      <w:pPr>
        <w:rPr>
          <w:rFonts w:ascii="Times New Roman" w:eastAsia="Times New Roman" w:hAnsi="Times New Roman" w:cs="Times New Roman"/>
        </w:rPr>
      </w:pPr>
      <w:r w:rsidRPr="005B7CDF">
        <w:rPr>
          <w:rFonts w:ascii="Times New Roman" w:eastAsia="Times New Roman" w:hAnsi="Times New Roman" w:cs="Times New Roman"/>
          <w:i/>
          <w:iCs/>
        </w:rPr>
        <w:t>Nature Machine Intelligence</w:t>
      </w:r>
      <w:r w:rsidRPr="005B7CDF">
        <w:rPr>
          <w:rFonts w:ascii="Times New Roman" w:eastAsia="Times New Roman" w:hAnsi="Times New Roman" w:cs="Times New Roman"/>
        </w:rPr>
        <w:t xml:space="preserve"> 1, 446–452</w:t>
      </w:r>
    </w:p>
    <w:p w14:paraId="695FF583" w14:textId="215A9BC0" w:rsidR="007B2DBB" w:rsidRPr="005B7CDF" w:rsidRDefault="007B2DBB" w:rsidP="00971AC3">
      <w:pPr>
        <w:rPr>
          <w:rFonts w:ascii="Times New Roman" w:eastAsia="Times New Roman" w:hAnsi="Times New Roman" w:cs="Times New Roman"/>
          <w:b/>
          <w:bCs/>
        </w:rPr>
      </w:pPr>
    </w:p>
    <w:p w14:paraId="79E15408" w14:textId="77777777" w:rsidR="007B2DBB" w:rsidRPr="005B7CDF" w:rsidRDefault="007B2DBB" w:rsidP="00971AC3">
      <w:pPr>
        <w:rPr>
          <w:rFonts w:ascii="Times New Roman" w:eastAsia="Times New Roman" w:hAnsi="Times New Roman" w:cs="Times New Roman"/>
        </w:rPr>
      </w:pPr>
    </w:p>
    <w:p w14:paraId="48B4A711" w14:textId="3343F2D4" w:rsidR="00896546" w:rsidRPr="005B7CDF" w:rsidRDefault="00896546" w:rsidP="00971AC3">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w:t>
      </w:r>
      <w:r w:rsidR="00B345CA" w:rsidRPr="005B7CDF">
        <w:rPr>
          <w:rFonts w:ascii="Times New Roman" w:eastAsia="Times New Roman" w:hAnsi="Times New Roman" w:cs="Times New Roman"/>
          <w:b/>
          <w:bCs/>
        </w:rPr>
        <w:t>9</w:t>
      </w:r>
      <w:r w:rsidRPr="005B7CDF">
        <w:rPr>
          <w:rFonts w:ascii="Times New Roman" w:eastAsia="Times New Roman" w:hAnsi="Times New Roman" w:cs="Times New Roman"/>
          <w:b/>
          <w:bCs/>
        </w:rPr>
        <w:t>: Neuroscience and consciousness</w:t>
      </w:r>
    </w:p>
    <w:p w14:paraId="38929CFD" w14:textId="77777777" w:rsidR="00896546" w:rsidRPr="005B7CDF" w:rsidRDefault="00896546" w:rsidP="00971AC3">
      <w:pPr>
        <w:rPr>
          <w:rFonts w:ascii="Times New Roman" w:eastAsia="Times New Roman" w:hAnsi="Times New Roman" w:cs="Times New Roman"/>
          <w:color w:val="0432FF"/>
        </w:rPr>
      </w:pPr>
    </w:p>
    <w:p w14:paraId="4C0A7637" w14:textId="486600A5" w:rsidR="00027C23" w:rsidRPr="005B7CDF" w:rsidRDefault="00027C2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Hemisphere deconnection and unity in conscious awareness</w:t>
      </w:r>
    </w:p>
    <w:p w14:paraId="34C9EE06" w14:textId="10DCE5DD" w:rsidR="00027C23" w:rsidRPr="005B7CDF" w:rsidRDefault="00896546" w:rsidP="00971AC3">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Sperry RW (1968)</w:t>
      </w:r>
    </w:p>
    <w:p w14:paraId="4648CC40" w14:textId="0C6C2B93" w:rsidR="00896546" w:rsidRPr="005B7CDF" w:rsidRDefault="00896546" w:rsidP="00971AC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American Psychologist</w:t>
      </w:r>
      <w:r w:rsidRPr="005B7CDF">
        <w:rPr>
          <w:rFonts w:ascii="Times New Roman" w:eastAsia="Times New Roman" w:hAnsi="Times New Roman" w:cs="Times New Roman"/>
          <w:color w:val="000000" w:themeColor="text1"/>
        </w:rPr>
        <w:t xml:space="preserve"> 23 (10)</w:t>
      </w:r>
      <w:r w:rsidR="00027C23" w:rsidRPr="005B7CDF">
        <w:rPr>
          <w:rFonts w:ascii="Times New Roman" w:eastAsia="Times New Roman" w:hAnsi="Times New Roman" w:cs="Times New Roman"/>
          <w:color w:val="000000" w:themeColor="text1"/>
        </w:rPr>
        <w:t>,</w:t>
      </w:r>
      <w:r w:rsidRPr="005B7CDF">
        <w:rPr>
          <w:rFonts w:ascii="Times New Roman" w:eastAsia="Times New Roman" w:hAnsi="Times New Roman" w:cs="Times New Roman"/>
          <w:color w:val="000000" w:themeColor="text1"/>
        </w:rPr>
        <w:t xml:space="preserve"> 723-733</w:t>
      </w:r>
    </w:p>
    <w:p w14:paraId="12B52056" w14:textId="78661067" w:rsidR="00896546" w:rsidRPr="005B7CDF" w:rsidRDefault="00896546" w:rsidP="00971AC3">
      <w:pPr>
        <w:rPr>
          <w:rFonts w:ascii="Times New Roman" w:eastAsia="Times New Roman" w:hAnsi="Times New Roman" w:cs="Times New Roman"/>
          <w:color w:val="0432FF"/>
        </w:rPr>
      </w:pPr>
    </w:p>
    <w:p w14:paraId="2B49B259" w14:textId="025C35D5" w:rsidR="00971AC3" w:rsidRPr="005B7CDF" w:rsidRDefault="00971AC3" w:rsidP="00971AC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The interpretive cortex. The stream of consciousness in the human brain can be electrically reactivated</w:t>
      </w:r>
    </w:p>
    <w:p w14:paraId="454BCC76" w14:textId="777777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rPr>
        <w:t>Penfield W (1959)</w:t>
      </w:r>
    </w:p>
    <w:p w14:paraId="07EF9354" w14:textId="2D082677" w:rsidR="00971AC3" w:rsidRPr="005B7CDF" w:rsidRDefault="00971AC3" w:rsidP="00971AC3">
      <w:pPr>
        <w:rPr>
          <w:rFonts w:ascii="Times New Roman" w:eastAsia="Times New Roman" w:hAnsi="Times New Roman" w:cs="Times New Roman"/>
        </w:rPr>
      </w:pPr>
      <w:r w:rsidRPr="005B7CDF">
        <w:rPr>
          <w:rFonts w:ascii="Times New Roman" w:eastAsia="Times New Roman" w:hAnsi="Times New Roman" w:cs="Times New Roman"/>
          <w:i/>
          <w:iCs/>
        </w:rPr>
        <w:t>Science</w:t>
      </w:r>
      <w:r w:rsidRPr="005B7CDF">
        <w:rPr>
          <w:rFonts w:ascii="Times New Roman" w:eastAsia="Times New Roman" w:hAnsi="Times New Roman" w:cs="Times New Roman"/>
        </w:rPr>
        <w:t xml:space="preserve"> 129 (3365), 1719-1725 </w:t>
      </w:r>
    </w:p>
    <w:p w14:paraId="2CB872BB" w14:textId="3B163F0F" w:rsidR="0049506E" w:rsidRPr="005B7CDF" w:rsidRDefault="0049506E" w:rsidP="00971AC3">
      <w:pPr>
        <w:rPr>
          <w:rFonts w:ascii="Times New Roman" w:eastAsia="Times New Roman" w:hAnsi="Times New Roman" w:cs="Times New Roman"/>
        </w:rPr>
      </w:pPr>
    </w:p>
    <w:p w14:paraId="4FF9CB6A" w14:textId="64748B5D" w:rsidR="0049506E" w:rsidRPr="005B7CDF" w:rsidRDefault="0049506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Consciousness as a Memory System</w:t>
      </w:r>
    </w:p>
    <w:p w14:paraId="0EAD5E97" w14:textId="2C128892" w:rsidR="0049506E" w:rsidRPr="005B7CDF" w:rsidRDefault="0049506E" w:rsidP="007C22AF">
      <w:pPr>
        <w:rPr>
          <w:rFonts w:ascii="Times New Roman" w:eastAsia="Times New Roman" w:hAnsi="Times New Roman" w:cs="Times New Roman"/>
        </w:rPr>
      </w:pPr>
      <w:proofErr w:type="spellStart"/>
      <w:r w:rsidRPr="005B7CDF">
        <w:rPr>
          <w:rFonts w:ascii="Times New Roman" w:eastAsia="Times New Roman" w:hAnsi="Times New Roman" w:cs="Times New Roman"/>
        </w:rPr>
        <w:t>Budson</w:t>
      </w:r>
      <w:proofErr w:type="spellEnd"/>
      <w:r w:rsidRPr="005B7CDF">
        <w:rPr>
          <w:rFonts w:ascii="Times New Roman" w:eastAsia="Times New Roman" w:hAnsi="Times New Roman" w:cs="Times New Roman"/>
        </w:rPr>
        <w:t xml:space="preserve"> AE, Richman KA, </w:t>
      </w:r>
      <w:proofErr w:type="spellStart"/>
      <w:r w:rsidRPr="005B7CDF">
        <w:rPr>
          <w:rFonts w:ascii="Times New Roman" w:eastAsia="Times New Roman" w:hAnsi="Times New Roman" w:cs="Times New Roman"/>
        </w:rPr>
        <w:t>Kensinger</w:t>
      </w:r>
      <w:proofErr w:type="spellEnd"/>
      <w:r w:rsidRPr="005B7CDF">
        <w:rPr>
          <w:rFonts w:ascii="Times New Roman" w:eastAsia="Times New Roman" w:hAnsi="Times New Roman" w:cs="Times New Roman"/>
        </w:rPr>
        <w:t xml:space="preserve"> EA (2022) </w:t>
      </w:r>
    </w:p>
    <w:p w14:paraId="6F290D7F" w14:textId="30C7D144" w:rsidR="0049506E" w:rsidRPr="009F0B3B" w:rsidRDefault="0049506E" w:rsidP="007C22AF">
      <w:pPr>
        <w:rPr>
          <w:rFonts w:ascii="Times New Roman" w:eastAsia="Times New Roman" w:hAnsi="Times New Roman" w:cs="Times New Roman"/>
        </w:rPr>
      </w:pPr>
      <w:r w:rsidRPr="009F0B3B">
        <w:rPr>
          <w:rFonts w:ascii="Times New Roman" w:eastAsia="Times New Roman" w:hAnsi="Times New Roman" w:cs="Times New Roman"/>
          <w:i/>
          <w:iCs/>
        </w:rPr>
        <w:t>Cognitive and Behavioral Neurology</w:t>
      </w:r>
      <w:r w:rsidR="009F0B3B">
        <w:rPr>
          <w:rFonts w:ascii="Times New Roman" w:eastAsia="Times New Roman" w:hAnsi="Times New Roman" w:cs="Times New Roman"/>
        </w:rPr>
        <w:t xml:space="preserve"> (ahead of print)</w:t>
      </w:r>
    </w:p>
    <w:p w14:paraId="5E2C4AF3" w14:textId="64442D9B" w:rsidR="00027C23" w:rsidRPr="005B7CDF" w:rsidRDefault="00027C23" w:rsidP="007C22AF">
      <w:pPr>
        <w:rPr>
          <w:rFonts w:ascii="Times New Roman" w:eastAsia="Times New Roman" w:hAnsi="Times New Roman" w:cs="Times New Roman"/>
        </w:rPr>
      </w:pPr>
    </w:p>
    <w:p w14:paraId="269691A4" w14:textId="573ECCA6" w:rsidR="00027C23" w:rsidRPr="005B7CDF" w:rsidRDefault="00667A85"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Making the hard problem of consciousness easier</w:t>
      </w:r>
    </w:p>
    <w:p w14:paraId="1F3DDFF6" w14:textId="05EDEA76" w:rsidR="00667A85" w:rsidRPr="005B7CDF" w:rsidRDefault="00667A85" w:rsidP="007C22AF">
      <w:pPr>
        <w:rPr>
          <w:rFonts w:ascii="Times New Roman" w:eastAsia="Times New Roman" w:hAnsi="Times New Roman" w:cs="Times New Roman"/>
          <w:color w:val="000000" w:themeColor="text1"/>
        </w:rPr>
      </w:pPr>
      <w:proofErr w:type="spellStart"/>
      <w:r w:rsidRPr="005B7CDF">
        <w:rPr>
          <w:rFonts w:ascii="Times New Roman" w:eastAsia="Times New Roman" w:hAnsi="Times New Roman" w:cs="Times New Roman"/>
          <w:color w:val="000000" w:themeColor="text1"/>
        </w:rPr>
        <w:t>Melloni</w:t>
      </w:r>
      <w:proofErr w:type="spellEnd"/>
      <w:r w:rsidRPr="005B7CDF">
        <w:rPr>
          <w:rFonts w:ascii="Times New Roman" w:eastAsia="Times New Roman" w:hAnsi="Times New Roman" w:cs="Times New Roman"/>
          <w:color w:val="000000" w:themeColor="text1"/>
        </w:rPr>
        <w:t xml:space="preserve"> L, </w:t>
      </w:r>
      <w:proofErr w:type="spellStart"/>
      <w:r w:rsidRPr="005B7CDF">
        <w:rPr>
          <w:rFonts w:ascii="Times New Roman" w:eastAsia="Times New Roman" w:hAnsi="Times New Roman" w:cs="Times New Roman"/>
          <w:color w:val="000000" w:themeColor="text1"/>
        </w:rPr>
        <w:t>Mudrik</w:t>
      </w:r>
      <w:proofErr w:type="spellEnd"/>
      <w:r w:rsidRPr="005B7CDF">
        <w:rPr>
          <w:rFonts w:ascii="Times New Roman" w:eastAsia="Times New Roman" w:hAnsi="Times New Roman" w:cs="Times New Roman"/>
          <w:color w:val="000000" w:themeColor="text1"/>
        </w:rPr>
        <w:t xml:space="preserve"> L, Pitts M, Koch C (2021)</w:t>
      </w:r>
    </w:p>
    <w:p w14:paraId="134851EA" w14:textId="78FC8686" w:rsidR="00667A85" w:rsidRPr="005B7CDF" w:rsidRDefault="00667A85"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Science</w:t>
      </w:r>
      <w:r w:rsidRPr="005B7CDF">
        <w:rPr>
          <w:rFonts w:ascii="Times New Roman" w:eastAsia="Times New Roman" w:hAnsi="Times New Roman" w:cs="Times New Roman"/>
          <w:color w:val="000000" w:themeColor="text1"/>
        </w:rPr>
        <w:t xml:space="preserve"> 372(6545), 911-912</w:t>
      </w:r>
    </w:p>
    <w:p w14:paraId="24EF9D5B" w14:textId="1EAF3F3A" w:rsidR="00971AC3" w:rsidRPr="005B7CDF" w:rsidRDefault="00971AC3" w:rsidP="007C22AF">
      <w:pPr>
        <w:rPr>
          <w:rFonts w:ascii="Times New Roman" w:eastAsia="Times New Roman" w:hAnsi="Times New Roman" w:cs="Times New Roman"/>
          <w:b/>
          <w:bCs/>
        </w:rPr>
      </w:pPr>
    </w:p>
    <w:p w14:paraId="44195D93" w14:textId="77777777" w:rsidR="005B7CDF" w:rsidRPr="005B7CDF" w:rsidRDefault="005B7CDF" w:rsidP="007C22AF">
      <w:pPr>
        <w:rPr>
          <w:rFonts w:ascii="Times New Roman" w:eastAsia="Times New Roman" w:hAnsi="Times New Roman" w:cs="Times New Roman"/>
          <w:b/>
          <w:bCs/>
        </w:rPr>
      </w:pPr>
    </w:p>
    <w:p w14:paraId="741C2451" w14:textId="0DACBB58" w:rsidR="00977057" w:rsidRPr="005B7CDF" w:rsidRDefault="007C0EB1" w:rsidP="007C22AF">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w:t>
      </w:r>
      <w:r w:rsidR="00466E15" w:rsidRPr="005B7CDF">
        <w:rPr>
          <w:rFonts w:ascii="Times New Roman" w:eastAsia="Times New Roman" w:hAnsi="Times New Roman" w:cs="Times New Roman"/>
          <w:b/>
          <w:bCs/>
        </w:rPr>
        <w:t>1</w:t>
      </w:r>
      <w:r w:rsidR="00B345CA" w:rsidRPr="005B7CDF">
        <w:rPr>
          <w:rFonts w:ascii="Times New Roman" w:eastAsia="Times New Roman" w:hAnsi="Times New Roman" w:cs="Times New Roman"/>
          <w:b/>
          <w:bCs/>
        </w:rPr>
        <w:t>0</w:t>
      </w:r>
      <w:r w:rsidRPr="005B7CDF">
        <w:rPr>
          <w:rFonts w:ascii="Times New Roman" w:eastAsia="Times New Roman" w:hAnsi="Times New Roman" w:cs="Times New Roman"/>
          <w:b/>
          <w:bCs/>
        </w:rPr>
        <w:t xml:space="preserve">: </w:t>
      </w:r>
      <w:r w:rsidR="00027C23" w:rsidRPr="005B7CDF">
        <w:rPr>
          <w:rFonts w:ascii="Times New Roman" w:eastAsia="Times New Roman" w:hAnsi="Times New Roman" w:cs="Times New Roman"/>
          <w:b/>
          <w:bCs/>
        </w:rPr>
        <w:t xml:space="preserve">Brain-machine interface and </w:t>
      </w:r>
      <w:r w:rsidR="00356155" w:rsidRPr="005B7CDF">
        <w:rPr>
          <w:rFonts w:ascii="Times New Roman" w:eastAsia="Times New Roman" w:hAnsi="Times New Roman" w:cs="Times New Roman"/>
          <w:b/>
          <w:bCs/>
        </w:rPr>
        <w:t>neural prosthetics</w:t>
      </w:r>
    </w:p>
    <w:p w14:paraId="62DC76FA" w14:textId="6830EC53" w:rsidR="00977057" w:rsidRPr="005B7CDF" w:rsidRDefault="00977057" w:rsidP="007C22AF">
      <w:pPr>
        <w:rPr>
          <w:rFonts w:ascii="Times New Roman" w:eastAsia="Times New Roman" w:hAnsi="Times New Roman" w:cs="Times New Roman"/>
        </w:rPr>
      </w:pPr>
    </w:p>
    <w:p w14:paraId="5785E923" w14:textId="381A9C41" w:rsidR="00027C23" w:rsidRPr="005B7CDF" w:rsidRDefault="008F0BA2" w:rsidP="007C22AF">
      <w:pPr>
        <w:rPr>
          <w:rFonts w:ascii="Times New Roman" w:hAnsi="Times New Roman" w:cs="Times New Roman"/>
          <w:color w:val="0432FF"/>
        </w:rPr>
      </w:pPr>
      <w:r w:rsidRPr="005B7CDF">
        <w:rPr>
          <w:rFonts w:ascii="Times New Roman" w:hAnsi="Times New Roman" w:cs="Times New Roman"/>
          <w:color w:val="0432FF"/>
        </w:rPr>
        <w:t>The brain-reading devices helping paralysed people to move, talk and touch</w:t>
      </w:r>
    </w:p>
    <w:p w14:paraId="6FE944A6" w14:textId="1EAAAE92" w:rsidR="008F0BA2" w:rsidRPr="005B7CDF" w:rsidRDefault="008F0BA2" w:rsidP="007C22AF">
      <w:pPr>
        <w:rPr>
          <w:rFonts w:ascii="Times New Roman" w:hAnsi="Times New Roman" w:cs="Times New Roman"/>
          <w:color w:val="000000" w:themeColor="text1"/>
        </w:rPr>
      </w:pPr>
      <w:r w:rsidRPr="005B7CDF">
        <w:rPr>
          <w:rFonts w:ascii="Times New Roman" w:hAnsi="Times New Roman" w:cs="Times New Roman"/>
          <w:color w:val="000000" w:themeColor="text1"/>
        </w:rPr>
        <w:t>Drew L (2022)</w:t>
      </w:r>
    </w:p>
    <w:p w14:paraId="14F7CA85" w14:textId="0882C30E" w:rsidR="008F0BA2" w:rsidRPr="005B7CDF" w:rsidRDefault="008F0BA2" w:rsidP="007C22AF">
      <w:pPr>
        <w:rPr>
          <w:rFonts w:ascii="Times New Roman" w:hAnsi="Times New Roman" w:cs="Times New Roman"/>
          <w:color w:val="000000" w:themeColor="text1"/>
        </w:rPr>
      </w:pPr>
      <w:r w:rsidRPr="005B7CDF">
        <w:rPr>
          <w:rFonts w:ascii="Times New Roman" w:hAnsi="Times New Roman" w:cs="Times New Roman"/>
          <w:i/>
          <w:iCs/>
          <w:color w:val="000000" w:themeColor="text1"/>
        </w:rPr>
        <w:t>Nature</w:t>
      </w:r>
      <w:r w:rsidRPr="005B7CDF">
        <w:rPr>
          <w:rFonts w:ascii="Times New Roman" w:hAnsi="Times New Roman" w:cs="Times New Roman"/>
          <w:color w:val="000000" w:themeColor="text1"/>
        </w:rPr>
        <w:t xml:space="preserve"> April 20, 2022</w:t>
      </w:r>
    </w:p>
    <w:p w14:paraId="66B9C55A" w14:textId="7FD4EFD9" w:rsidR="008F0BA2" w:rsidRPr="005B7CDF" w:rsidRDefault="008F0BA2" w:rsidP="007C22AF">
      <w:pPr>
        <w:rPr>
          <w:rFonts w:ascii="Times New Roman" w:hAnsi="Times New Roman" w:cs="Times New Roman"/>
          <w:color w:val="0432FF"/>
        </w:rPr>
      </w:pPr>
    </w:p>
    <w:p w14:paraId="0B7F2CFF" w14:textId="6A3BAE30" w:rsidR="00027C23" w:rsidRPr="005B7CDF" w:rsidRDefault="00027C23" w:rsidP="007C22AF">
      <w:pPr>
        <w:rPr>
          <w:rFonts w:ascii="Times New Roman" w:hAnsi="Times New Roman" w:cs="Times New Roman"/>
          <w:color w:val="0432FF"/>
        </w:rPr>
      </w:pPr>
      <w:r w:rsidRPr="005B7CDF">
        <w:rPr>
          <w:rFonts w:ascii="Times New Roman" w:hAnsi="Times New Roman" w:cs="Times New Roman"/>
          <w:color w:val="0432FF"/>
        </w:rPr>
        <w:t>Exploring cognition with brain-machine interfaces</w:t>
      </w:r>
    </w:p>
    <w:p w14:paraId="0E96609A" w14:textId="37534204" w:rsidR="00027C23" w:rsidRPr="005B7CDF" w:rsidRDefault="00027C23" w:rsidP="007C22AF">
      <w:pPr>
        <w:rPr>
          <w:rFonts w:ascii="Times New Roman" w:hAnsi="Times New Roman" w:cs="Times New Roman"/>
          <w:color w:val="000000" w:themeColor="text1"/>
        </w:rPr>
      </w:pPr>
      <w:r w:rsidRPr="005B7CDF">
        <w:rPr>
          <w:rFonts w:ascii="Times New Roman" w:hAnsi="Times New Roman" w:cs="Times New Roman"/>
          <w:color w:val="000000" w:themeColor="text1"/>
        </w:rPr>
        <w:t xml:space="preserve">Andersen RA, </w:t>
      </w:r>
      <w:proofErr w:type="spellStart"/>
      <w:r w:rsidRPr="005B7CDF">
        <w:rPr>
          <w:rFonts w:ascii="Times New Roman" w:hAnsi="Times New Roman" w:cs="Times New Roman"/>
          <w:color w:val="000000" w:themeColor="text1"/>
        </w:rPr>
        <w:t>Aflalo</w:t>
      </w:r>
      <w:proofErr w:type="spellEnd"/>
      <w:r w:rsidRPr="005B7CDF">
        <w:rPr>
          <w:rFonts w:ascii="Times New Roman" w:hAnsi="Times New Roman" w:cs="Times New Roman"/>
          <w:color w:val="000000" w:themeColor="text1"/>
        </w:rPr>
        <w:t xml:space="preserve"> T, Bashford L, </w:t>
      </w:r>
      <w:proofErr w:type="spellStart"/>
      <w:r w:rsidRPr="005B7CDF">
        <w:rPr>
          <w:rFonts w:ascii="Times New Roman" w:hAnsi="Times New Roman" w:cs="Times New Roman"/>
          <w:color w:val="000000" w:themeColor="text1"/>
        </w:rPr>
        <w:t>Gjanes</w:t>
      </w:r>
      <w:proofErr w:type="spellEnd"/>
      <w:r w:rsidRPr="005B7CDF">
        <w:rPr>
          <w:rFonts w:ascii="Times New Roman" w:hAnsi="Times New Roman" w:cs="Times New Roman"/>
          <w:color w:val="000000" w:themeColor="text1"/>
        </w:rPr>
        <w:t xml:space="preserve">, D, </w:t>
      </w:r>
      <w:proofErr w:type="spellStart"/>
      <w:r w:rsidRPr="005B7CDF">
        <w:rPr>
          <w:rFonts w:ascii="Times New Roman" w:hAnsi="Times New Roman" w:cs="Times New Roman"/>
          <w:color w:val="000000" w:themeColor="text1"/>
        </w:rPr>
        <w:t>Kellis</w:t>
      </w:r>
      <w:proofErr w:type="spellEnd"/>
      <w:r w:rsidRPr="005B7CDF">
        <w:rPr>
          <w:rFonts w:ascii="Times New Roman" w:hAnsi="Times New Roman" w:cs="Times New Roman"/>
          <w:color w:val="000000" w:themeColor="text1"/>
        </w:rPr>
        <w:t xml:space="preserve"> S (2022)</w:t>
      </w:r>
    </w:p>
    <w:p w14:paraId="10186919" w14:textId="5B815271" w:rsidR="00027C23" w:rsidRPr="005B7CDF" w:rsidRDefault="00027C23" w:rsidP="007C22AF">
      <w:pPr>
        <w:rPr>
          <w:rFonts w:ascii="Times New Roman" w:hAnsi="Times New Roman" w:cs="Times New Roman"/>
          <w:color w:val="000000" w:themeColor="text1"/>
        </w:rPr>
      </w:pPr>
      <w:r w:rsidRPr="005B7CDF">
        <w:rPr>
          <w:rFonts w:ascii="Times New Roman" w:hAnsi="Times New Roman" w:cs="Times New Roman"/>
          <w:i/>
          <w:iCs/>
          <w:color w:val="000000" w:themeColor="text1"/>
        </w:rPr>
        <w:t>Annual Review of Psychology</w:t>
      </w:r>
      <w:r w:rsidRPr="005B7CDF">
        <w:rPr>
          <w:rFonts w:ascii="Times New Roman" w:hAnsi="Times New Roman" w:cs="Times New Roman"/>
          <w:color w:val="000000" w:themeColor="text1"/>
        </w:rPr>
        <w:t xml:space="preserve"> 73, 131-158</w:t>
      </w:r>
    </w:p>
    <w:p w14:paraId="0B44A643" w14:textId="63AB1508" w:rsidR="00A00DFD" w:rsidRPr="005B7CDF" w:rsidRDefault="00A00DFD" w:rsidP="007C22AF">
      <w:pPr>
        <w:rPr>
          <w:rFonts w:ascii="Times New Roman" w:hAnsi="Times New Roman" w:cs="Times New Roman"/>
          <w:color w:val="000000" w:themeColor="text1"/>
        </w:rPr>
      </w:pPr>
    </w:p>
    <w:p w14:paraId="3552B2B1" w14:textId="265ED456" w:rsidR="00A00DFD" w:rsidRPr="005B7CDF" w:rsidRDefault="00A00DFD" w:rsidP="007C22AF">
      <w:pPr>
        <w:rPr>
          <w:rFonts w:ascii="Times New Roman" w:hAnsi="Times New Roman" w:cs="Times New Roman"/>
          <w:color w:val="0432FF"/>
        </w:rPr>
      </w:pPr>
      <w:r w:rsidRPr="005B7CDF">
        <w:rPr>
          <w:rFonts w:ascii="Times New Roman" w:hAnsi="Times New Roman" w:cs="Times New Roman"/>
          <w:color w:val="0432FF"/>
        </w:rPr>
        <w:t>How a revolutionary technique got people with spinal-cord injuries back on their feet</w:t>
      </w:r>
    </w:p>
    <w:p w14:paraId="1F04A762" w14:textId="287C1640" w:rsidR="00A00DFD" w:rsidRPr="005B7CDF" w:rsidRDefault="00A00DFD" w:rsidP="007C22AF">
      <w:pPr>
        <w:rPr>
          <w:rFonts w:ascii="Times New Roman" w:hAnsi="Times New Roman" w:cs="Times New Roman"/>
          <w:color w:val="000000" w:themeColor="text1"/>
        </w:rPr>
      </w:pPr>
      <w:proofErr w:type="spellStart"/>
      <w:r w:rsidRPr="005B7CDF">
        <w:rPr>
          <w:rFonts w:ascii="Times New Roman" w:hAnsi="Times New Roman" w:cs="Times New Roman"/>
          <w:color w:val="000000" w:themeColor="text1"/>
        </w:rPr>
        <w:t>Willyard</w:t>
      </w:r>
      <w:proofErr w:type="spellEnd"/>
      <w:r w:rsidRPr="005B7CDF">
        <w:rPr>
          <w:rFonts w:ascii="Times New Roman" w:hAnsi="Times New Roman" w:cs="Times New Roman"/>
          <w:color w:val="000000" w:themeColor="text1"/>
        </w:rPr>
        <w:t xml:space="preserve"> C (2019)</w:t>
      </w:r>
    </w:p>
    <w:p w14:paraId="3B6E68A5" w14:textId="4F515ED6" w:rsidR="00A00DFD" w:rsidRPr="005B7CDF" w:rsidRDefault="00A00DFD" w:rsidP="007C22AF">
      <w:pPr>
        <w:rPr>
          <w:rFonts w:ascii="Times New Roman" w:eastAsia="Times New Roman" w:hAnsi="Times New Roman" w:cs="Times New Roman"/>
          <w:color w:val="000000" w:themeColor="text1"/>
        </w:rPr>
      </w:pPr>
      <w:r w:rsidRPr="005B7CDF">
        <w:rPr>
          <w:rFonts w:ascii="Times New Roman" w:hAnsi="Times New Roman" w:cs="Times New Roman"/>
          <w:i/>
          <w:iCs/>
          <w:color w:val="000000" w:themeColor="text1"/>
        </w:rPr>
        <w:t>Nature</w:t>
      </w:r>
      <w:r w:rsidRPr="005B7CDF">
        <w:rPr>
          <w:rFonts w:ascii="Times New Roman" w:hAnsi="Times New Roman" w:cs="Times New Roman"/>
          <w:color w:val="000000" w:themeColor="text1"/>
        </w:rPr>
        <w:t xml:space="preserve"> July 31, 2019</w:t>
      </w:r>
    </w:p>
    <w:p w14:paraId="734EE7BB" w14:textId="77777777" w:rsidR="00452D9F" w:rsidRPr="005B7CDF" w:rsidRDefault="00452D9F" w:rsidP="007C22AF">
      <w:pPr>
        <w:rPr>
          <w:rFonts w:ascii="Times New Roman" w:eastAsia="Times New Roman" w:hAnsi="Times New Roman" w:cs="Times New Roman"/>
          <w:b/>
          <w:bCs/>
        </w:rPr>
      </w:pPr>
    </w:p>
    <w:p w14:paraId="2E9AFDC6" w14:textId="77777777" w:rsidR="00C93356" w:rsidRPr="005B7CDF" w:rsidRDefault="00C93356" w:rsidP="007C22AF">
      <w:pPr>
        <w:rPr>
          <w:rFonts w:ascii="Times New Roman" w:eastAsia="Times New Roman" w:hAnsi="Times New Roman" w:cs="Times New Roman"/>
          <w:b/>
          <w:bCs/>
        </w:rPr>
      </w:pPr>
    </w:p>
    <w:p w14:paraId="30CD0D98" w14:textId="167A2C0B" w:rsidR="00D10316" w:rsidRPr="005B7CDF" w:rsidRDefault="00D10316" w:rsidP="007C22AF">
      <w:pPr>
        <w:rPr>
          <w:rFonts w:ascii="Times New Roman" w:eastAsia="Times New Roman" w:hAnsi="Times New Roman" w:cs="Times New Roman"/>
          <w:b/>
          <w:bCs/>
        </w:rPr>
      </w:pPr>
      <w:r w:rsidRPr="005B7CDF">
        <w:rPr>
          <w:rFonts w:ascii="Times New Roman" w:eastAsia="Times New Roman" w:hAnsi="Times New Roman" w:cs="Times New Roman"/>
          <w:b/>
          <w:bCs/>
        </w:rPr>
        <w:t xml:space="preserve">Class </w:t>
      </w:r>
      <w:r w:rsidR="00466E15" w:rsidRPr="005B7CDF">
        <w:rPr>
          <w:rFonts w:ascii="Times New Roman" w:eastAsia="Times New Roman" w:hAnsi="Times New Roman" w:cs="Times New Roman"/>
          <w:b/>
          <w:bCs/>
        </w:rPr>
        <w:t>1</w:t>
      </w:r>
      <w:r w:rsidR="00B345CA" w:rsidRPr="005B7CDF">
        <w:rPr>
          <w:rFonts w:ascii="Times New Roman" w:eastAsia="Times New Roman" w:hAnsi="Times New Roman" w:cs="Times New Roman"/>
          <w:b/>
          <w:bCs/>
        </w:rPr>
        <w:t>1</w:t>
      </w:r>
      <w:r w:rsidRPr="005B7CDF">
        <w:rPr>
          <w:rFonts w:ascii="Times New Roman" w:eastAsia="Times New Roman" w:hAnsi="Times New Roman" w:cs="Times New Roman"/>
          <w:b/>
          <w:bCs/>
        </w:rPr>
        <w:t>: Mindfulness</w:t>
      </w:r>
      <w:r w:rsidR="00DF2316" w:rsidRPr="005B7CDF">
        <w:rPr>
          <w:rFonts w:ascii="Times New Roman" w:eastAsia="Times New Roman" w:hAnsi="Times New Roman" w:cs="Times New Roman"/>
          <w:b/>
          <w:bCs/>
        </w:rPr>
        <w:t xml:space="preserve">, </w:t>
      </w:r>
      <w:r w:rsidRPr="005B7CDF">
        <w:rPr>
          <w:rFonts w:ascii="Times New Roman" w:eastAsia="Times New Roman" w:hAnsi="Times New Roman" w:cs="Times New Roman"/>
          <w:b/>
          <w:bCs/>
        </w:rPr>
        <w:t>psychedelics</w:t>
      </w:r>
      <w:r w:rsidR="00DF2316" w:rsidRPr="005B7CDF">
        <w:rPr>
          <w:rFonts w:ascii="Times New Roman" w:eastAsia="Times New Roman" w:hAnsi="Times New Roman" w:cs="Times New Roman"/>
          <w:b/>
          <w:bCs/>
        </w:rPr>
        <w:t xml:space="preserve">, </w:t>
      </w:r>
      <w:r w:rsidR="002731F0" w:rsidRPr="005B7CDF">
        <w:rPr>
          <w:rFonts w:ascii="Times New Roman" w:eastAsia="Times New Roman" w:hAnsi="Times New Roman" w:cs="Times New Roman"/>
          <w:b/>
          <w:bCs/>
        </w:rPr>
        <w:t xml:space="preserve">and </w:t>
      </w:r>
      <w:r w:rsidR="00DF2316" w:rsidRPr="005B7CDF">
        <w:rPr>
          <w:rFonts w:ascii="Times New Roman" w:eastAsia="Times New Roman" w:hAnsi="Times New Roman" w:cs="Times New Roman"/>
          <w:b/>
          <w:bCs/>
        </w:rPr>
        <w:t>alternative medicine</w:t>
      </w:r>
    </w:p>
    <w:p w14:paraId="2ED84AF5" w14:textId="180271D2" w:rsidR="00D10316" w:rsidRPr="005B7CDF" w:rsidRDefault="00D10316" w:rsidP="007C22AF">
      <w:pPr>
        <w:rPr>
          <w:rFonts w:ascii="Times New Roman" w:eastAsia="Times New Roman" w:hAnsi="Times New Roman" w:cs="Times New Roman"/>
        </w:rPr>
      </w:pPr>
    </w:p>
    <w:p w14:paraId="6759F443" w14:textId="77777777" w:rsidR="008857B0" w:rsidRDefault="008857B0" w:rsidP="008857B0">
      <w:pPr>
        <w:rPr>
          <w:rFonts w:ascii="Times New Roman" w:eastAsia="Times New Roman" w:hAnsi="Times New Roman" w:cs="Times New Roman"/>
          <w:color w:val="0432FF"/>
        </w:rPr>
      </w:pPr>
      <w:r w:rsidRPr="006F38D7">
        <w:rPr>
          <w:rFonts w:ascii="Times New Roman" w:eastAsia="Times New Roman" w:hAnsi="Times New Roman" w:cs="Times New Roman"/>
          <w:color w:val="0432FF"/>
        </w:rPr>
        <w:lastRenderedPageBreak/>
        <w:t xml:space="preserve">The emerging science of </w:t>
      </w:r>
      <w:proofErr w:type="spellStart"/>
      <w:r w:rsidRPr="006F38D7">
        <w:rPr>
          <w:rFonts w:ascii="Times New Roman" w:eastAsia="Times New Roman" w:hAnsi="Times New Roman" w:cs="Times New Roman"/>
          <w:color w:val="0432FF"/>
        </w:rPr>
        <w:t>microdosing</w:t>
      </w:r>
      <w:proofErr w:type="spellEnd"/>
      <w:r w:rsidRPr="006F38D7">
        <w:rPr>
          <w:rFonts w:ascii="Times New Roman" w:eastAsia="Times New Roman" w:hAnsi="Times New Roman" w:cs="Times New Roman"/>
          <w:color w:val="0432FF"/>
        </w:rPr>
        <w:t>: A systematic review of research on low dose psychedelics (1955–2021) and recommendations for the field</w:t>
      </w:r>
    </w:p>
    <w:p w14:paraId="00FC943F" w14:textId="77777777" w:rsidR="008857B0" w:rsidRDefault="008857B0" w:rsidP="008857B0">
      <w:pPr>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Polito</w:t>
      </w:r>
      <w:proofErr w:type="spellEnd"/>
      <w:r>
        <w:rPr>
          <w:rFonts w:ascii="Times New Roman" w:eastAsia="Times New Roman" w:hAnsi="Times New Roman" w:cs="Times New Roman"/>
          <w:color w:val="000000" w:themeColor="text1"/>
        </w:rPr>
        <w:t xml:space="preserve"> V, </w:t>
      </w:r>
      <w:proofErr w:type="spellStart"/>
      <w:r>
        <w:rPr>
          <w:rFonts w:ascii="Times New Roman" w:eastAsia="Times New Roman" w:hAnsi="Times New Roman" w:cs="Times New Roman"/>
          <w:color w:val="000000" w:themeColor="text1"/>
        </w:rPr>
        <w:t>Liknaitzky</w:t>
      </w:r>
      <w:proofErr w:type="spellEnd"/>
      <w:r>
        <w:rPr>
          <w:rFonts w:ascii="Times New Roman" w:eastAsia="Times New Roman" w:hAnsi="Times New Roman" w:cs="Times New Roman"/>
          <w:color w:val="000000" w:themeColor="text1"/>
        </w:rPr>
        <w:t xml:space="preserve"> P (2022)</w:t>
      </w:r>
    </w:p>
    <w:p w14:paraId="74CFE98F" w14:textId="77777777" w:rsidR="008857B0" w:rsidRPr="006F38D7" w:rsidRDefault="008857B0" w:rsidP="008857B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Neuroscience &amp; Biobehavioral Reviews 139, 104706</w:t>
      </w:r>
    </w:p>
    <w:p w14:paraId="68C1A168" w14:textId="77777777" w:rsidR="008857B0" w:rsidRDefault="008857B0" w:rsidP="00484F53">
      <w:pPr>
        <w:rPr>
          <w:rFonts w:ascii="Times New Roman" w:eastAsia="Times New Roman" w:hAnsi="Times New Roman" w:cs="Times New Roman"/>
          <w:color w:val="0432FF"/>
        </w:rPr>
      </w:pPr>
    </w:p>
    <w:p w14:paraId="6F5324D8" w14:textId="534DBFBD" w:rsidR="002477B9" w:rsidRDefault="002477B9" w:rsidP="00484F53">
      <w:pPr>
        <w:rPr>
          <w:rFonts w:ascii="Times New Roman" w:eastAsia="Times New Roman" w:hAnsi="Times New Roman" w:cs="Times New Roman"/>
          <w:color w:val="0432FF"/>
        </w:rPr>
      </w:pPr>
      <w:r w:rsidRPr="002477B9">
        <w:rPr>
          <w:rFonts w:ascii="Times New Roman" w:eastAsia="Times New Roman" w:hAnsi="Times New Roman" w:cs="Times New Roman"/>
          <w:color w:val="0432FF"/>
        </w:rPr>
        <w:t>Psychedelic drugs: neurobiology and potential for treatment of psychiatric disorders</w:t>
      </w:r>
    </w:p>
    <w:p w14:paraId="385F430F" w14:textId="4B46D021" w:rsidR="002477B9" w:rsidRPr="002477B9" w:rsidRDefault="002477B9" w:rsidP="00484F53">
      <w:pPr>
        <w:rPr>
          <w:rFonts w:ascii="Times New Roman" w:eastAsia="Times New Roman" w:hAnsi="Times New Roman" w:cs="Times New Roman"/>
          <w:color w:val="000000" w:themeColor="text1"/>
        </w:rPr>
      </w:pPr>
      <w:proofErr w:type="spellStart"/>
      <w:r w:rsidRPr="002477B9">
        <w:rPr>
          <w:rFonts w:ascii="Times New Roman" w:eastAsia="Times New Roman" w:hAnsi="Times New Roman" w:cs="Times New Roman"/>
          <w:color w:val="000000" w:themeColor="text1"/>
        </w:rPr>
        <w:t>Vollenweider</w:t>
      </w:r>
      <w:proofErr w:type="spellEnd"/>
      <w:r w:rsidRPr="002477B9">
        <w:rPr>
          <w:rFonts w:ascii="Times New Roman" w:eastAsia="Times New Roman" w:hAnsi="Times New Roman" w:cs="Times New Roman"/>
          <w:color w:val="000000" w:themeColor="text1"/>
        </w:rPr>
        <w:t xml:space="preserve"> FX, Preller KH (2020)</w:t>
      </w:r>
    </w:p>
    <w:p w14:paraId="76AB6BEF" w14:textId="0B70FDA0" w:rsidR="002477B9" w:rsidRPr="002477B9" w:rsidRDefault="002477B9" w:rsidP="00484F53">
      <w:pPr>
        <w:rPr>
          <w:rFonts w:ascii="Times New Roman" w:eastAsia="Times New Roman" w:hAnsi="Times New Roman" w:cs="Times New Roman"/>
          <w:color w:val="000000" w:themeColor="text1"/>
        </w:rPr>
      </w:pPr>
      <w:r w:rsidRPr="002477B9">
        <w:rPr>
          <w:rFonts w:ascii="Times New Roman" w:eastAsia="Times New Roman" w:hAnsi="Times New Roman" w:cs="Times New Roman"/>
          <w:i/>
          <w:iCs/>
          <w:color w:val="000000" w:themeColor="text1"/>
        </w:rPr>
        <w:t>Nature Reviews Neuroscience</w:t>
      </w:r>
      <w:r w:rsidRPr="002477B9">
        <w:rPr>
          <w:rFonts w:ascii="Times New Roman" w:eastAsia="Times New Roman" w:hAnsi="Times New Roman" w:cs="Times New Roman"/>
          <w:color w:val="000000" w:themeColor="text1"/>
        </w:rPr>
        <w:t xml:space="preserve"> 21, 611-624</w:t>
      </w:r>
    </w:p>
    <w:p w14:paraId="5B09B278" w14:textId="77777777" w:rsidR="002477B9" w:rsidRDefault="002477B9" w:rsidP="00484F53">
      <w:pPr>
        <w:rPr>
          <w:rFonts w:ascii="Times New Roman" w:eastAsia="Times New Roman" w:hAnsi="Times New Roman" w:cs="Times New Roman"/>
          <w:color w:val="0432FF"/>
        </w:rPr>
      </w:pPr>
    </w:p>
    <w:p w14:paraId="45222EB5" w14:textId="0BB859AA" w:rsidR="00484F53" w:rsidRPr="00484F53" w:rsidRDefault="00484F53" w:rsidP="00484F53">
      <w:pPr>
        <w:rPr>
          <w:rFonts w:ascii="Times New Roman" w:eastAsia="Times New Roman" w:hAnsi="Times New Roman" w:cs="Times New Roman"/>
          <w:color w:val="0432FF"/>
        </w:rPr>
      </w:pPr>
      <w:r w:rsidRPr="00484F53">
        <w:rPr>
          <w:rFonts w:ascii="Times New Roman" w:eastAsia="Times New Roman" w:hAnsi="Times New Roman" w:cs="Times New Roman"/>
          <w:color w:val="0432FF"/>
        </w:rPr>
        <w:t>Electroacupuncture activates neurons to switch off inflammation</w:t>
      </w:r>
    </w:p>
    <w:p w14:paraId="7517372C" w14:textId="1232E6F2" w:rsidR="00484F53" w:rsidRPr="005B7CDF" w:rsidRDefault="00484F53" w:rsidP="00DF2316">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Ulloa L (2021)</w:t>
      </w:r>
    </w:p>
    <w:p w14:paraId="45D279ED" w14:textId="25004FCF" w:rsidR="00484F53" w:rsidRPr="005B7CDF" w:rsidRDefault="00484F53" w:rsidP="00DF2316">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Nature</w:t>
      </w:r>
      <w:r w:rsidRPr="005B7CDF">
        <w:rPr>
          <w:rFonts w:ascii="Times New Roman" w:eastAsia="Times New Roman" w:hAnsi="Times New Roman" w:cs="Times New Roman"/>
          <w:color w:val="000000" w:themeColor="text1"/>
        </w:rPr>
        <w:t xml:space="preserve"> October 13, 2021</w:t>
      </w:r>
    </w:p>
    <w:p w14:paraId="72D729F1" w14:textId="77777777" w:rsidR="00484F53" w:rsidRPr="005B7CDF" w:rsidRDefault="00484F53" w:rsidP="00DF2316">
      <w:pPr>
        <w:rPr>
          <w:rFonts w:ascii="Times New Roman" w:eastAsia="Times New Roman" w:hAnsi="Times New Roman" w:cs="Times New Roman"/>
          <w:color w:val="0432FF"/>
        </w:rPr>
      </w:pPr>
    </w:p>
    <w:p w14:paraId="435858B5" w14:textId="16AC80D5" w:rsidR="00DF2316" w:rsidRPr="00DF2316" w:rsidRDefault="00DF2316" w:rsidP="00DF2316">
      <w:pPr>
        <w:rPr>
          <w:rFonts w:ascii="Times New Roman" w:eastAsia="Times New Roman" w:hAnsi="Times New Roman" w:cs="Times New Roman"/>
          <w:color w:val="0432FF"/>
        </w:rPr>
      </w:pPr>
      <w:r w:rsidRPr="00DF2316">
        <w:rPr>
          <w:rFonts w:ascii="Times New Roman" w:eastAsia="Times New Roman" w:hAnsi="Times New Roman" w:cs="Times New Roman"/>
          <w:color w:val="0432FF"/>
        </w:rPr>
        <w:t>A neuroanatomical basis for electroacupuncture to drive the vagal–adrenal axis</w:t>
      </w:r>
    </w:p>
    <w:p w14:paraId="47FA49A7" w14:textId="5124E604" w:rsidR="00DF2316" w:rsidRPr="005B7CDF" w:rsidRDefault="00DF2316"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Liu S, Wang Z, Su Y, Qi L, Yang W, et al. (2021)</w:t>
      </w:r>
    </w:p>
    <w:p w14:paraId="0F991287" w14:textId="13922554" w:rsidR="00DF2316" w:rsidRPr="005B7CDF" w:rsidRDefault="00DF2316"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Nature</w:t>
      </w:r>
      <w:r w:rsidRPr="005B7CDF">
        <w:rPr>
          <w:rFonts w:ascii="Times New Roman" w:eastAsia="Times New Roman" w:hAnsi="Times New Roman" w:cs="Times New Roman"/>
          <w:color w:val="000000" w:themeColor="text1"/>
        </w:rPr>
        <w:t xml:space="preserve"> 598, 641-645</w:t>
      </w:r>
    </w:p>
    <w:p w14:paraId="5C0EE0EE" w14:textId="77777777" w:rsidR="00DF2316" w:rsidRPr="005B7CDF" w:rsidRDefault="00DF2316" w:rsidP="007C22AF">
      <w:pPr>
        <w:rPr>
          <w:rFonts w:ascii="Times New Roman" w:eastAsia="Times New Roman" w:hAnsi="Times New Roman" w:cs="Times New Roman"/>
          <w:color w:val="0432FF"/>
        </w:rPr>
      </w:pPr>
    </w:p>
    <w:p w14:paraId="01AF78E8" w14:textId="77777777" w:rsidR="00C3322F" w:rsidRPr="005B7CDF" w:rsidRDefault="00C3322F" w:rsidP="007C22AF">
      <w:pPr>
        <w:rPr>
          <w:rFonts w:ascii="Times New Roman" w:eastAsia="Times New Roman" w:hAnsi="Times New Roman" w:cs="Times New Roman"/>
        </w:rPr>
      </w:pPr>
    </w:p>
    <w:p w14:paraId="7B42B4F9" w14:textId="1E1F577F" w:rsidR="00B345CA" w:rsidRPr="005B7CDF" w:rsidRDefault="00B345CA" w:rsidP="007C22AF">
      <w:pPr>
        <w:rPr>
          <w:rFonts w:ascii="Times New Roman" w:eastAsia="Times New Roman" w:hAnsi="Times New Roman" w:cs="Times New Roman"/>
          <w:b/>
          <w:bCs/>
        </w:rPr>
      </w:pPr>
      <w:r w:rsidRPr="005B7CDF">
        <w:rPr>
          <w:rFonts w:ascii="Times New Roman" w:eastAsia="Times New Roman" w:hAnsi="Times New Roman" w:cs="Times New Roman"/>
          <w:b/>
          <w:bCs/>
        </w:rPr>
        <w:t>Class 12: Brain organoids</w:t>
      </w:r>
    </w:p>
    <w:p w14:paraId="39D6A847" w14:textId="4B973149" w:rsidR="008B02EE" w:rsidRPr="005B7CDF" w:rsidRDefault="008B02EE" w:rsidP="007C22AF">
      <w:pPr>
        <w:rPr>
          <w:rFonts w:ascii="Times New Roman" w:eastAsia="Times New Roman" w:hAnsi="Times New Roman" w:cs="Times New Roman"/>
        </w:rPr>
      </w:pPr>
    </w:p>
    <w:p w14:paraId="024A9437" w14:textId="1F2299F2" w:rsidR="002B670E" w:rsidRPr="005B7CDF" w:rsidRDefault="002B670E"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Human brain cells implanted in rats prompt excitement — and concern</w:t>
      </w:r>
    </w:p>
    <w:p w14:paraId="563AF0B4" w14:textId="569EE030" w:rsidR="002B670E" w:rsidRPr="005B7CDF" w:rsidRDefault="002B670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Reardon S (2022)</w:t>
      </w:r>
    </w:p>
    <w:p w14:paraId="280B7492" w14:textId="5ADE5162" w:rsidR="002B670E" w:rsidRPr="005B7CDF" w:rsidRDefault="002B670E" w:rsidP="007C22AF">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Nature</w:t>
      </w:r>
      <w:r w:rsidRPr="005B7CDF">
        <w:rPr>
          <w:rFonts w:ascii="Times New Roman" w:eastAsia="Times New Roman" w:hAnsi="Times New Roman" w:cs="Times New Roman"/>
          <w:color w:val="000000" w:themeColor="text1"/>
        </w:rPr>
        <w:t xml:space="preserve"> October 12, 2022</w:t>
      </w:r>
    </w:p>
    <w:p w14:paraId="686BDEEF" w14:textId="77777777" w:rsidR="002B670E" w:rsidRPr="005B7CDF" w:rsidRDefault="002B670E" w:rsidP="007C22AF">
      <w:pPr>
        <w:rPr>
          <w:rFonts w:ascii="Times New Roman" w:eastAsia="Times New Roman" w:hAnsi="Times New Roman" w:cs="Times New Roman"/>
          <w:color w:val="000000" w:themeColor="text1"/>
        </w:rPr>
      </w:pPr>
    </w:p>
    <w:p w14:paraId="545731E1" w14:textId="3A1CF82B" w:rsidR="00B345CA" w:rsidRPr="005B7CDF" w:rsidRDefault="00B345CA"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Human brain organoids influence rat behaviour</w:t>
      </w:r>
    </w:p>
    <w:p w14:paraId="26D9CE69" w14:textId="04696F01" w:rsidR="00B345CA" w:rsidRPr="005B7CDF" w:rsidRDefault="00B345CA" w:rsidP="007C22AF">
      <w:pPr>
        <w:rPr>
          <w:rFonts w:ascii="Times New Roman" w:eastAsia="Times New Roman" w:hAnsi="Times New Roman" w:cs="Times New Roman"/>
        </w:rPr>
      </w:pPr>
      <w:r w:rsidRPr="005B7CDF">
        <w:rPr>
          <w:rFonts w:ascii="Times New Roman" w:eastAsia="Times New Roman" w:hAnsi="Times New Roman" w:cs="Times New Roman"/>
        </w:rPr>
        <w:t xml:space="preserve">Camp JG, </w:t>
      </w:r>
      <w:proofErr w:type="spellStart"/>
      <w:r w:rsidRPr="005B7CDF">
        <w:rPr>
          <w:rFonts w:ascii="Times New Roman" w:eastAsia="Times New Roman" w:hAnsi="Times New Roman" w:cs="Times New Roman"/>
        </w:rPr>
        <w:t>Treutlein</w:t>
      </w:r>
      <w:proofErr w:type="spellEnd"/>
      <w:r w:rsidRPr="005B7CDF">
        <w:rPr>
          <w:rFonts w:ascii="Times New Roman" w:eastAsia="Times New Roman" w:hAnsi="Times New Roman" w:cs="Times New Roman"/>
        </w:rPr>
        <w:t xml:space="preserve"> B (2022)</w:t>
      </w:r>
    </w:p>
    <w:p w14:paraId="5BD4239F" w14:textId="267C4538" w:rsidR="00B345CA" w:rsidRPr="005B7CDF" w:rsidRDefault="00B345CA" w:rsidP="007C22AF">
      <w:pPr>
        <w:rPr>
          <w:rFonts w:ascii="Times New Roman" w:eastAsia="Times New Roman" w:hAnsi="Times New Roman" w:cs="Times New Roman"/>
        </w:rPr>
      </w:pPr>
      <w:r w:rsidRPr="005B7CDF">
        <w:rPr>
          <w:rFonts w:ascii="Times New Roman" w:eastAsia="Times New Roman" w:hAnsi="Times New Roman" w:cs="Times New Roman"/>
          <w:i/>
          <w:iCs/>
        </w:rPr>
        <w:t>Nature</w:t>
      </w:r>
      <w:r w:rsidRPr="005B7CDF">
        <w:rPr>
          <w:rFonts w:ascii="Times New Roman" w:eastAsia="Times New Roman" w:hAnsi="Times New Roman" w:cs="Times New Roman"/>
        </w:rPr>
        <w:t xml:space="preserve"> October 12</w:t>
      </w:r>
    </w:p>
    <w:p w14:paraId="08784D8A" w14:textId="29A3A1B0" w:rsidR="00B345CA" w:rsidRPr="005B7CDF" w:rsidRDefault="00B345CA" w:rsidP="007C22AF">
      <w:pPr>
        <w:rPr>
          <w:rFonts w:ascii="Times New Roman" w:eastAsia="Times New Roman" w:hAnsi="Times New Roman" w:cs="Times New Roman"/>
        </w:rPr>
      </w:pPr>
    </w:p>
    <w:p w14:paraId="057E9D3B" w14:textId="09F351D6" w:rsidR="00B345CA" w:rsidRPr="005B7CDF" w:rsidRDefault="00B345CA" w:rsidP="007C22AF">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Maturation and circuit integration of transplanted human cortical organoids</w:t>
      </w:r>
    </w:p>
    <w:p w14:paraId="53C4522E" w14:textId="56972AB9" w:rsidR="00B345CA" w:rsidRPr="005B7CDF" w:rsidRDefault="00B345CA" w:rsidP="007C22AF">
      <w:pPr>
        <w:rPr>
          <w:rFonts w:ascii="Times New Roman" w:eastAsia="Times New Roman" w:hAnsi="Times New Roman" w:cs="Times New Roman"/>
        </w:rPr>
      </w:pPr>
      <w:proofErr w:type="spellStart"/>
      <w:r w:rsidRPr="005B7CDF">
        <w:rPr>
          <w:rFonts w:ascii="Times New Roman" w:eastAsia="Times New Roman" w:hAnsi="Times New Roman" w:cs="Times New Roman"/>
        </w:rPr>
        <w:t>Revah</w:t>
      </w:r>
      <w:proofErr w:type="spellEnd"/>
      <w:r w:rsidRPr="005B7CDF">
        <w:rPr>
          <w:rFonts w:ascii="Times New Roman" w:eastAsia="Times New Roman" w:hAnsi="Times New Roman" w:cs="Times New Roman"/>
        </w:rPr>
        <w:t xml:space="preserve"> O, Gore F, Kelley KW, Andersen J, Sakai N, et al. (2022)</w:t>
      </w:r>
    </w:p>
    <w:p w14:paraId="004EECF4" w14:textId="08299FFD" w:rsidR="00B345CA" w:rsidRPr="005B7CDF" w:rsidRDefault="00B345CA" w:rsidP="007C22AF">
      <w:pPr>
        <w:rPr>
          <w:rFonts w:ascii="Times New Roman" w:eastAsia="Times New Roman" w:hAnsi="Times New Roman" w:cs="Times New Roman"/>
        </w:rPr>
      </w:pPr>
      <w:r w:rsidRPr="005B7CDF">
        <w:rPr>
          <w:rFonts w:ascii="Times New Roman" w:eastAsia="Times New Roman" w:hAnsi="Times New Roman" w:cs="Times New Roman"/>
          <w:i/>
          <w:iCs/>
        </w:rPr>
        <w:t>Nature</w:t>
      </w:r>
      <w:r w:rsidRPr="005B7CDF">
        <w:rPr>
          <w:rFonts w:ascii="Times New Roman" w:eastAsia="Times New Roman" w:hAnsi="Times New Roman" w:cs="Times New Roman"/>
        </w:rPr>
        <w:t xml:space="preserve"> 610, 319-326</w:t>
      </w:r>
    </w:p>
    <w:p w14:paraId="3FEB706C" w14:textId="4644ABF6" w:rsidR="002A4707" w:rsidRPr="005B7CDF" w:rsidRDefault="002A4707" w:rsidP="007C22AF">
      <w:pPr>
        <w:rPr>
          <w:rFonts w:ascii="Times New Roman" w:eastAsia="Times New Roman" w:hAnsi="Times New Roman" w:cs="Times New Roman"/>
        </w:rPr>
      </w:pPr>
    </w:p>
    <w:p w14:paraId="0132FDE5" w14:textId="77777777" w:rsidR="002A4707" w:rsidRPr="002A4707" w:rsidRDefault="002A4707" w:rsidP="002A4707">
      <w:pPr>
        <w:rPr>
          <w:rFonts w:ascii="Times New Roman" w:eastAsia="Times New Roman" w:hAnsi="Times New Roman" w:cs="Times New Roman"/>
          <w:color w:val="0432FF"/>
        </w:rPr>
      </w:pPr>
      <w:r w:rsidRPr="002A4707">
        <w:rPr>
          <w:rFonts w:ascii="Times New Roman" w:eastAsia="Times New Roman" w:hAnsi="Times New Roman" w:cs="Times New Roman"/>
          <w:color w:val="0432FF"/>
        </w:rPr>
        <w:t>Hybrid brains: the ethics of transplanting human neurons into animals</w:t>
      </w:r>
    </w:p>
    <w:p w14:paraId="5385D635" w14:textId="4FD164A0" w:rsidR="002A4707" w:rsidRPr="005B7CDF" w:rsidRDefault="002A4707" w:rsidP="007C22AF">
      <w:pPr>
        <w:rPr>
          <w:rFonts w:ascii="Times New Roman" w:eastAsia="Times New Roman" w:hAnsi="Times New Roman" w:cs="Times New Roman"/>
        </w:rPr>
      </w:pPr>
      <w:r w:rsidRPr="005B7CDF">
        <w:rPr>
          <w:rFonts w:ascii="Times New Roman" w:eastAsia="Times New Roman" w:hAnsi="Times New Roman" w:cs="Times New Roman"/>
        </w:rPr>
        <w:t>Powell K (2022)</w:t>
      </w:r>
    </w:p>
    <w:p w14:paraId="2F0E3F31" w14:textId="4FFB71A9" w:rsidR="002A4707" w:rsidRPr="005B7CDF" w:rsidRDefault="002A4707" w:rsidP="007C22AF">
      <w:pPr>
        <w:rPr>
          <w:rFonts w:ascii="Times New Roman" w:eastAsia="Times New Roman" w:hAnsi="Times New Roman" w:cs="Times New Roman"/>
        </w:rPr>
      </w:pPr>
      <w:r w:rsidRPr="005B7CDF">
        <w:rPr>
          <w:rFonts w:ascii="Times New Roman" w:eastAsia="Times New Roman" w:hAnsi="Times New Roman" w:cs="Times New Roman"/>
          <w:i/>
          <w:iCs/>
        </w:rPr>
        <w:t>Nature</w:t>
      </w:r>
      <w:r w:rsidRPr="005B7CDF">
        <w:rPr>
          <w:rFonts w:ascii="Times New Roman" w:eastAsia="Times New Roman" w:hAnsi="Times New Roman" w:cs="Times New Roman"/>
        </w:rPr>
        <w:t xml:space="preserve"> August 03, 2022</w:t>
      </w:r>
    </w:p>
    <w:p w14:paraId="314512D1" w14:textId="41EFBC5C" w:rsidR="008F0BA2" w:rsidRPr="005B7CDF" w:rsidRDefault="008F0BA2" w:rsidP="007C22AF">
      <w:pPr>
        <w:rPr>
          <w:rFonts w:ascii="Times New Roman" w:eastAsia="Times New Roman" w:hAnsi="Times New Roman" w:cs="Times New Roman"/>
        </w:rPr>
      </w:pPr>
    </w:p>
    <w:p w14:paraId="54EA2BDA" w14:textId="097D6342" w:rsidR="00B345CA" w:rsidRPr="005B7CDF" w:rsidRDefault="00B345CA" w:rsidP="00DD4F83">
      <w:pPr>
        <w:rPr>
          <w:rFonts w:ascii="Times New Roman" w:eastAsia="Times New Roman" w:hAnsi="Times New Roman" w:cs="Times New Roman"/>
        </w:rPr>
      </w:pPr>
    </w:p>
    <w:p w14:paraId="2A55920D" w14:textId="3104845A" w:rsidR="00390D36" w:rsidRPr="005B7CDF" w:rsidRDefault="00390D36" w:rsidP="00DD4F83">
      <w:pPr>
        <w:rPr>
          <w:rFonts w:ascii="Times New Roman" w:eastAsia="Times New Roman" w:hAnsi="Times New Roman" w:cs="Times New Roman"/>
          <w:b/>
          <w:bCs/>
        </w:rPr>
      </w:pPr>
      <w:r w:rsidRPr="005B7CDF">
        <w:rPr>
          <w:rFonts w:ascii="Times New Roman" w:eastAsia="Times New Roman" w:hAnsi="Times New Roman" w:cs="Times New Roman"/>
          <w:b/>
          <w:bCs/>
        </w:rPr>
        <w:t>Class 13: Neuroscience and artificial intelligence</w:t>
      </w:r>
    </w:p>
    <w:p w14:paraId="500F4D69" w14:textId="77777777" w:rsidR="00C47311" w:rsidRPr="005B7CDF" w:rsidRDefault="00C47311" w:rsidP="00DD4F83">
      <w:pPr>
        <w:rPr>
          <w:rFonts w:ascii="Times New Roman" w:eastAsia="Times New Roman" w:hAnsi="Times New Roman" w:cs="Times New Roman"/>
          <w:color w:val="0432FF"/>
        </w:rPr>
      </w:pPr>
    </w:p>
    <w:p w14:paraId="4FD8FE4D" w14:textId="1C785987" w:rsidR="00634473" w:rsidRPr="005B7CDF" w:rsidRDefault="00634473" w:rsidP="00DD4F8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Using neuroscience to develop artificial intelligence</w:t>
      </w:r>
    </w:p>
    <w:p w14:paraId="3D98B3A2" w14:textId="12C8A2A4" w:rsidR="00634473" w:rsidRPr="005B7CDF" w:rsidRDefault="00634473" w:rsidP="00DD4F83">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Ullman S (2019)</w:t>
      </w:r>
    </w:p>
    <w:p w14:paraId="361426E7" w14:textId="39EDCAB7" w:rsidR="00634473" w:rsidRPr="005B7CDF" w:rsidRDefault="00634473" w:rsidP="00DD4F8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Science</w:t>
      </w:r>
      <w:r w:rsidRPr="005B7CDF">
        <w:rPr>
          <w:rFonts w:ascii="Times New Roman" w:eastAsia="Times New Roman" w:hAnsi="Times New Roman" w:cs="Times New Roman"/>
          <w:color w:val="000000" w:themeColor="text1"/>
        </w:rPr>
        <w:t xml:space="preserve"> 363(6428) 692-693</w:t>
      </w:r>
    </w:p>
    <w:p w14:paraId="7ACD0924" w14:textId="77777777" w:rsidR="00634473" w:rsidRPr="005B7CDF" w:rsidRDefault="00634473" w:rsidP="00DD4F83">
      <w:pPr>
        <w:rPr>
          <w:rFonts w:ascii="Times New Roman" w:eastAsia="Times New Roman" w:hAnsi="Times New Roman" w:cs="Times New Roman"/>
          <w:color w:val="0432FF"/>
        </w:rPr>
      </w:pPr>
    </w:p>
    <w:p w14:paraId="35142D11" w14:textId="52A0B859" w:rsidR="00390D36" w:rsidRPr="005B7CDF" w:rsidRDefault="00390D36" w:rsidP="00DD4F83">
      <w:pPr>
        <w:rPr>
          <w:rFonts w:ascii="Times New Roman" w:eastAsia="Times New Roman" w:hAnsi="Times New Roman" w:cs="Times New Roman"/>
          <w:color w:val="0432FF"/>
        </w:rPr>
      </w:pPr>
      <w:proofErr w:type="spellStart"/>
      <w:r w:rsidRPr="005B7CDF">
        <w:rPr>
          <w:rFonts w:ascii="Times New Roman" w:eastAsia="Times New Roman" w:hAnsi="Times New Roman" w:cs="Times New Roman"/>
          <w:color w:val="0432FF"/>
        </w:rPr>
        <w:t>Neuroengineering</w:t>
      </w:r>
      <w:proofErr w:type="spellEnd"/>
      <w:r w:rsidRPr="005B7CDF">
        <w:rPr>
          <w:rFonts w:ascii="Times New Roman" w:eastAsia="Times New Roman" w:hAnsi="Times New Roman" w:cs="Times New Roman"/>
          <w:color w:val="0432FF"/>
        </w:rPr>
        <w:t xml:space="preserve"> challenges of fusing robotics and neuroscience</w:t>
      </w:r>
    </w:p>
    <w:p w14:paraId="36B8A8B6" w14:textId="4B83E20E" w:rsidR="00390D36" w:rsidRPr="005B7CDF" w:rsidRDefault="00390D36" w:rsidP="00DD4F83">
      <w:pPr>
        <w:rPr>
          <w:rFonts w:ascii="Times New Roman" w:eastAsia="Times New Roman" w:hAnsi="Times New Roman" w:cs="Times New Roman"/>
          <w:color w:val="000000" w:themeColor="text1"/>
        </w:rPr>
      </w:pPr>
      <w:r w:rsidRPr="005B7CDF">
        <w:rPr>
          <w:rFonts w:ascii="Times New Roman" w:eastAsia="Times New Roman" w:hAnsi="Times New Roman" w:cs="Times New Roman"/>
          <w:color w:val="000000" w:themeColor="text1"/>
        </w:rPr>
        <w:t>Cheng G, Ehrlich SK, Lebedev M, Nicolelis MA (2020)</w:t>
      </w:r>
    </w:p>
    <w:p w14:paraId="611F6195" w14:textId="6A927C53" w:rsidR="00390D36" w:rsidRPr="005B7CDF" w:rsidRDefault="00390D36" w:rsidP="00DD4F8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Science Robotics</w:t>
      </w:r>
      <w:r w:rsidRPr="005B7CDF">
        <w:rPr>
          <w:rFonts w:ascii="Times New Roman" w:eastAsia="Times New Roman" w:hAnsi="Times New Roman" w:cs="Times New Roman"/>
          <w:color w:val="000000" w:themeColor="text1"/>
        </w:rPr>
        <w:t xml:space="preserve"> 5(49) eabd1911</w:t>
      </w:r>
    </w:p>
    <w:p w14:paraId="5DED8A94" w14:textId="79986ECF" w:rsidR="00B345CA" w:rsidRPr="005B7CDF" w:rsidRDefault="00B345CA" w:rsidP="00DD4F83">
      <w:pPr>
        <w:rPr>
          <w:rFonts w:ascii="Times New Roman" w:eastAsia="Times New Roman" w:hAnsi="Times New Roman" w:cs="Times New Roman"/>
        </w:rPr>
      </w:pPr>
    </w:p>
    <w:p w14:paraId="67DFE9F1" w14:textId="0386F172" w:rsidR="001F1AD6" w:rsidRPr="005B7CDF" w:rsidRDefault="001F1AD6" w:rsidP="00DD4F83">
      <w:pPr>
        <w:rPr>
          <w:rFonts w:ascii="Times New Roman" w:eastAsia="Times New Roman" w:hAnsi="Times New Roman" w:cs="Times New Roman"/>
          <w:color w:val="0432FF"/>
        </w:rPr>
      </w:pPr>
      <w:r w:rsidRPr="005B7CDF">
        <w:rPr>
          <w:rFonts w:ascii="Times New Roman" w:eastAsia="Times New Roman" w:hAnsi="Times New Roman" w:cs="Times New Roman"/>
          <w:color w:val="0432FF"/>
        </w:rPr>
        <w:t>Neuromorphic computing hardware and neural architectures for robotics</w:t>
      </w:r>
    </w:p>
    <w:p w14:paraId="6AE95789" w14:textId="5C27EAE0" w:rsidR="001F1AD6" w:rsidRPr="005B7CDF" w:rsidRDefault="001F1AD6" w:rsidP="00DD4F83">
      <w:pPr>
        <w:rPr>
          <w:rFonts w:ascii="Times New Roman" w:eastAsia="Times New Roman" w:hAnsi="Times New Roman" w:cs="Times New Roman"/>
          <w:color w:val="000000" w:themeColor="text1"/>
        </w:rPr>
      </w:pPr>
      <w:proofErr w:type="spellStart"/>
      <w:r w:rsidRPr="005B7CDF">
        <w:rPr>
          <w:rFonts w:ascii="Times New Roman" w:eastAsia="Times New Roman" w:hAnsi="Times New Roman" w:cs="Times New Roman"/>
          <w:color w:val="000000" w:themeColor="text1"/>
        </w:rPr>
        <w:t>Sandamirskaya</w:t>
      </w:r>
      <w:proofErr w:type="spellEnd"/>
      <w:r w:rsidRPr="005B7CDF">
        <w:rPr>
          <w:rFonts w:ascii="Times New Roman" w:eastAsia="Times New Roman" w:hAnsi="Times New Roman" w:cs="Times New Roman"/>
          <w:color w:val="000000" w:themeColor="text1"/>
        </w:rPr>
        <w:t xml:space="preserve"> Y, </w:t>
      </w:r>
      <w:proofErr w:type="spellStart"/>
      <w:r w:rsidRPr="005B7CDF">
        <w:rPr>
          <w:rFonts w:ascii="Times New Roman" w:eastAsia="Times New Roman" w:hAnsi="Times New Roman" w:cs="Times New Roman"/>
          <w:color w:val="000000" w:themeColor="text1"/>
        </w:rPr>
        <w:t>Kaboli</w:t>
      </w:r>
      <w:proofErr w:type="spellEnd"/>
      <w:r w:rsidRPr="005B7CDF">
        <w:rPr>
          <w:rFonts w:ascii="Times New Roman" w:eastAsia="Times New Roman" w:hAnsi="Times New Roman" w:cs="Times New Roman"/>
          <w:color w:val="000000" w:themeColor="text1"/>
        </w:rPr>
        <w:t xml:space="preserve"> M, </w:t>
      </w:r>
      <w:proofErr w:type="spellStart"/>
      <w:r w:rsidRPr="005B7CDF">
        <w:rPr>
          <w:rFonts w:ascii="Times New Roman" w:eastAsia="Times New Roman" w:hAnsi="Times New Roman" w:cs="Times New Roman"/>
          <w:color w:val="000000" w:themeColor="text1"/>
        </w:rPr>
        <w:t>Conradt</w:t>
      </w:r>
      <w:proofErr w:type="spellEnd"/>
      <w:r w:rsidRPr="005B7CDF">
        <w:rPr>
          <w:rFonts w:ascii="Times New Roman" w:eastAsia="Times New Roman" w:hAnsi="Times New Roman" w:cs="Times New Roman"/>
          <w:color w:val="000000" w:themeColor="text1"/>
        </w:rPr>
        <w:t xml:space="preserve"> J, </w:t>
      </w:r>
      <w:proofErr w:type="spellStart"/>
      <w:r w:rsidRPr="005B7CDF">
        <w:rPr>
          <w:rFonts w:ascii="Times New Roman" w:eastAsia="Times New Roman" w:hAnsi="Times New Roman" w:cs="Times New Roman"/>
          <w:color w:val="000000" w:themeColor="text1"/>
        </w:rPr>
        <w:t>Celikel</w:t>
      </w:r>
      <w:proofErr w:type="spellEnd"/>
      <w:r w:rsidRPr="005B7CDF">
        <w:rPr>
          <w:rFonts w:ascii="Times New Roman" w:eastAsia="Times New Roman" w:hAnsi="Times New Roman" w:cs="Times New Roman"/>
          <w:color w:val="000000" w:themeColor="text1"/>
        </w:rPr>
        <w:t xml:space="preserve"> T (2022)</w:t>
      </w:r>
    </w:p>
    <w:p w14:paraId="026A7BE7" w14:textId="760164AA" w:rsidR="001F1AD6" w:rsidRPr="005B7CDF" w:rsidRDefault="001F1AD6" w:rsidP="00DD4F83">
      <w:pPr>
        <w:rPr>
          <w:rFonts w:ascii="Times New Roman" w:eastAsia="Times New Roman" w:hAnsi="Times New Roman" w:cs="Times New Roman"/>
          <w:color w:val="000000" w:themeColor="text1"/>
        </w:rPr>
      </w:pPr>
      <w:r w:rsidRPr="005B7CDF">
        <w:rPr>
          <w:rFonts w:ascii="Times New Roman" w:eastAsia="Times New Roman" w:hAnsi="Times New Roman" w:cs="Times New Roman"/>
          <w:i/>
          <w:iCs/>
          <w:color w:val="000000" w:themeColor="text1"/>
        </w:rPr>
        <w:t>Science Robotics</w:t>
      </w:r>
      <w:r w:rsidRPr="005B7CDF">
        <w:rPr>
          <w:rFonts w:ascii="Times New Roman" w:eastAsia="Times New Roman" w:hAnsi="Times New Roman" w:cs="Times New Roman"/>
          <w:color w:val="000000" w:themeColor="text1"/>
        </w:rPr>
        <w:t xml:space="preserve"> 7(67)</w:t>
      </w:r>
    </w:p>
    <w:p w14:paraId="1D49E2E2" w14:textId="77777777" w:rsidR="00DD4F83" w:rsidRPr="008B02EE" w:rsidRDefault="00DD4F83" w:rsidP="00DD4F83">
      <w:pPr>
        <w:rPr>
          <w:rFonts w:ascii="Times New Roman" w:eastAsia="Times New Roman" w:hAnsi="Times New Roman" w:cs="Times New Roman"/>
          <w:b/>
          <w:bCs/>
        </w:rPr>
      </w:pPr>
    </w:p>
    <w:p w14:paraId="76527C07" w14:textId="77777777" w:rsidR="001F1AD6" w:rsidRDefault="001F1AD6" w:rsidP="00DD4F83">
      <w:pPr>
        <w:rPr>
          <w:rFonts w:ascii="Times New Roman" w:eastAsia="Times New Roman" w:hAnsi="Times New Roman" w:cs="Times New Roman"/>
          <w:b/>
          <w:bCs/>
        </w:rPr>
      </w:pPr>
    </w:p>
    <w:p w14:paraId="7FEE5F8D" w14:textId="2E7FC26C"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Role of PSYC UN3496 in the Psychology Curriculum</w:t>
      </w:r>
      <w:r w:rsidRPr="008B02EE">
        <w:rPr>
          <w:rFonts w:ascii="Times New Roman" w:eastAsia="Times New Roman" w:hAnsi="Times New Roman" w:cs="Times New Roman"/>
        </w:rPr>
        <w:t>: PSYC UN3496 is a seminar designed especially for undergraduates majoring in Psychology or Neuroscience &amp; Behavior and for students participating in the Psychology Post-Baccalaureate Certificate Program. It will fulfill the following degree requirements:</w:t>
      </w:r>
    </w:p>
    <w:p w14:paraId="76D4967C" w14:textId="77777777" w:rsidR="00DD4F83" w:rsidRPr="008B02EE" w:rsidRDefault="00DD4F83" w:rsidP="00DD4F83">
      <w:pPr>
        <w:numPr>
          <w:ilvl w:val="0"/>
          <w:numId w:val="2"/>
        </w:numPr>
        <w:rPr>
          <w:rFonts w:ascii="Times New Roman" w:eastAsia="Times New Roman" w:hAnsi="Times New Roman" w:cs="Times New Roman"/>
        </w:rPr>
      </w:pPr>
      <w:r w:rsidRPr="008B02EE">
        <w:rPr>
          <w:rFonts w:ascii="Times New Roman" w:eastAsia="Times New Roman" w:hAnsi="Times New Roman" w:cs="Times New Roman"/>
        </w:rPr>
        <w:t>For the Psychology major or concentration in the College and in the School of General Studies and for the Psychology Post-Baccalaureate Certificate Program, this class will meet the Group II (Psychobiology &amp; Neuroscience) distribution requirement.</w:t>
      </w:r>
    </w:p>
    <w:p w14:paraId="549E1366" w14:textId="77777777" w:rsidR="00DD4F83" w:rsidRPr="008B02EE" w:rsidRDefault="00DD4F83" w:rsidP="00DD4F83">
      <w:pPr>
        <w:numPr>
          <w:ilvl w:val="0"/>
          <w:numId w:val="2"/>
        </w:numPr>
        <w:rPr>
          <w:rFonts w:ascii="Times New Roman" w:eastAsia="Times New Roman" w:hAnsi="Times New Roman" w:cs="Times New Roman"/>
        </w:rPr>
      </w:pPr>
      <w:r w:rsidRPr="008B02EE">
        <w:rPr>
          <w:rFonts w:ascii="Times New Roman" w:eastAsia="Times New Roman" w:hAnsi="Times New Roman" w:cs="Times New Roman"/>
        </w:rPr>
        <w:t>For the Neuroscience and Behavior joint major, it will fulfill the fifth Psychology requirement for “one advanced psychology seminar from a list approved by the Psychology Department advisor to the program.”</w:t>
      </w:r>
    </w:p>
    <w:p w14:paraId="4F5B0FBD" w14:textId="77777777" w:rsidR="00DD4F83" w:rsidRPr="008B02EE" w:rsidRDefault="00DD4F83" w:rsidP="00DD4F83">
      <w:pPr>
        <w:numPr>
          <w:ilvl w:val="0"/>
          <w:numId w:val="2"/>
        </w:numPr>
        <w:rPr>
          <w:rFonts w:ascii="Times New Roman" w:eastAsia="Times New Roman" w:hAnsi="Times New Roman" w:cs="Times New Roman"/>
        </w:rPr>
      </w:pPr>
      <w:r w:rsidRPr="008B02EE">
        <w:rPr>
          <w:rFonts w:ascii="Times New Roman" w:eastAsia="Times New Roman" w:hAnsi="Times New Roman" w:cs="Times New Roman"/>
        </w:rPr>
        <w:t>For the Psychology Post-Baccalaureate students and for Psychology majors who entered Columbia in Fall 2013 or later, it will fulfill the seminar requirement.</w:t>
      </w:r>
    </w:p>
    <w:p w14:paraId="73779DC6"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 </w:t>
      </w:r>
    </w:p>
    <w:p w14:paraId="4EECA625"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Readings:</w:t>
      </w:r>
      <w:r w:rsidRPr="008B02EE">
        <w:rPr>
          <w:rFonts w:ascii="Times New Roman" w:eastAsia="Times New Roman" w:hAnsi="Times New Roman" w:cs="Times New Roman"/>
        </w:rPr>
        <w:t xml:space="preserve"> There is no textbook required for this course. Readings will comprise scientific articles, book chapters, literature reviews, and commentaries in the fields of neuroscience and psychology; videos and podcasts may also be assigned.  </w:t>
      </w:r>
    </w:p>
    <w:p w14:paraId="67AEC4F6" w14:textId="77777777" w:rsidR="00DD4F83" w:rsidRDefault="00DD4F83" w:rsidP="00DD4F83">
      <w:pPr>
        <w:rPr>
          <w:rFonts w:ascii="Times New Roman" w:eastAsia="Times New Roman" w:hAnsi="Times New Roman" w:cs="Times New Roman"/>
          <w:b/>
          <w:bCs/>
        </w:rPr>
      </w:pPr>
    </w:p>
    <w:p w14:paraId="36C7044F"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Schedule</w:t>
      </w:r>
      <w:r w:rsidRPr="008B02EE">
        <w:rPr>
          <w:rFonts w:ascii="Times New Roman" w:eastAsia="Times New Roman" w:hAnsi="Times New Roman" w:cs="Times New Roman"/>
        </w:rPr>
        <w:t>: Please refer to the Modules section on CourseWorks to find the topics, readings, and assignments for each week.</w:t>
      </w:r>
    </w:p>
    <w:p w14:paraId="0BFD169B" w14:textId="77777777" w:rsidR="00DD4F83" w:rsidRDefault="00DD4F83" w:rsidP="00DD4F83">
      <w:pPr>
        <w:rPr>
          <w:rFonts w:ascii="Times New Roman" w:eastAsia="Times New Roman" w:hAnsi="Times New Roman" w:cs="Times New Roman"/>
        </w:rPr>
      </w:pPr>
    </w:p>
    <w:p w14:paraId="0758EBDD" w14:textId="5637C1D5"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The majority of class time will be devoted to student and instructor-led discussions. The schedule of topics is somewhat flexible and can be altered to reflect the interests of the class; therefore, note that the assignments and dates are subject to change and you should check back frequently.</w:t>
      </w:r>
    </w:p>
    <w:p w14:paraId="795D2F8F"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 </w:t>
      </w:r>
    </w:p>
    <w:p w14:paraId="06F67C96"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Course requirements:</w:t>
      </w:r>
    </w:p>
    <w:p w14:paraId="39162EE1" w14:textId="77777777" w:rsidR="00DD4F83" w:rsidRDefault="00DD4F83" w:rsidP="00DD4F83">
      <w:pPr>
        <w:rPr>
          <w:rFonts w:ascii="Times New Roman" w:eastAsia="Times New Roman" w:hAnsi="Times New Roman" w:cs="Times New Roman"/>
          <w:b/>
          <w:bCs/>
        </w:rPr>
      </w:pPr>
    </w:p>
    <w:p w14:paraId="231143E8" w14:textId="4F6A03E6"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Class preparation and participation</w:t>
      </w:r>
      <w:r w:rsidRPr="008B02EE">
        <w:rPr>
          <w:rFonts w:ascii="Times New Roman" w:eastAsia="Times New Roman" w:hAnsi="Times New Roman" w:cs="Times New Roman"/>
        </w:rPr>
        <w:t>. The assigned readings are designed to expand your knowledge in neuroscience and to hone your critical thinking skills. The topics discussed are complex, leaving plenty of space to discuss and debate. Strong preparation and participation will enable us to have high-level and thought-provoking discussions.</w:t>
      </w:r>
    </w:p>
    <w:p w14:paraId="6866F0C6" w14:textId="77777777" w:rsidR="00DD4F83" w:rsidRDefault="00DD4F83" w:rsidP="00DD4F83">
      <w:pPr>
        <w:rPr>
          <w:rFonts w:ascii="Times New Roman" w:eastAsia="Times New Roman" w:hAnsi="Times New Roman" w:cs="Times New Roman"/>
          <w:b/>
          <w:bCs/>
        </w:rPr>
      </w:pPr>
    </w:p>
    <w:p w14:paraId="502FBF6F"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Reading reflections</w:t>
      </w:r>
      <w:r w:rsidRPr="008B02EE">
        <w:rPr>
          <w:rFonts w:ascii="Times New Roman" w:eastAsia="Times New Roman" w:hAnsi="Times New Roman" w:cs="Times New Roman"/>
        </w:rPr>
        <w:t>. On the day of each class by 3 PM, you will be asked to submit a reading reflection on CourseWorks. Your reflections will help the professor prepare for class discussions. Each reflection should be 275-325 words, with references using APA style format. Include at least one citation from the readings or materials of a given week. </w:t>
      </w:r>
    </w:p>
    <w:p w14:paraId="52CFE78E" w14:textId="77777777" w:rsidR="00DD4F83" w:rsidRDefault="00DD4F83" w:rsidP="00DD4F83">
      <w:pPr>
        <w:rPr>
          <w:rFonts w:ascii="Times New Roman" w:eastAsia="Times New Roman" w:hAnsi="Times New Roman" w:cs="Times New Roman"/>
        </w:rPr>
      </w:pPr>
    </w:p>
    <w:p w14:paraId="0CF31173"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 xml:space="preserve">The goals of reading reflections are to help students keep current on course topics and to help the instructor understand where students may have difficulty with the readings. The reading reflections will indicate which topics students are most intrigued by and, therefore, which areas </w:t>
      </w:r>
      <w:r w:rsidRPr="008B02EE">
        <w:rPr>
          <w:rFonts w:ascii="Times New Roman" w:eastAsia="Times New Roman" w:hAnsi="Times New Roman" w:cs="Times New Roman"/>
        </w:rPr>
        <w:lastRenderedPageBreak/>
        <w:t>may warrant more focus during class time. Since the goal of these assignments is to keep you up to speed and to guide my teaching and our class discussions, the assignments will be graded on a pass/fail basis. (I can only accept responses submitted before the deadline.) </w:t>
      </w:r>
    </w:p>
    <w:p w14:paraId="63F11A9A" w14:textId="77777777" w:rsidR="00DD4F83" w:rsidRDefault="00DD4F83" w:rsidP="00DD4F83">
      <w:pPr>
        <w:rPr>
          <w:rFonts w:ascii="Times New Roman" w:eastAsia="Times New Roman" w:hAnsi="Times New Roman" w:cs="Times New Roman"/>
        </w:rPr>
      </w:pPr>
    </w:p>
    <w:p w14:paraId="33967E22"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In your reflections, I encourage you to think about aspects of the readings that raise questions for you, or make you feel a certain way, or make you wonder about an issue that you have not thought about. The objective is to help you make sense of the reading. You are also encouraged to make connections between theory, research, and everyday experiences of neuroscience and society by drawing on your life experiences. Reflections should not merely summarize the readings. The instructor will respond in writing to each of your reading reflections. This part of the course is an ongoing dialogue between you and the instructor.</w:t>
      </w:r>
    </w:p>
    <w:p w14:paraId="2F719F51" w14:textId="77777777" w:rsidR="00DD4F83" w:rsidRDefault="00DD4F83" w:rsidP="00DD4F83">
      <w:pPr>
        <w:rPr>
          <w:rFonts w:ascii="Times New Roman" w:eastAsia="Times New Roman" w:hAnsi="Times New Roman" w:cs="Times New Roman"/>
          <w:b/>
          <w:bCs/>
        </w:rPr>
      </w:pPr>
    </w:p>
    <w:p w14:paraId="34F9AC69"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Reading enables thoughtful discussion</w:t>
      </w:r>
      <w:r w:rsidRPr="008B02EE">
        <w:rPr>
          <w:rFonts w:ascii="Times New Roman" w:eastAsia="Times New Roman" w:hAnsi="Times New Roman" w:cs="Times New Roman"/>
        </w:rPr>
        <w:t>. It is important to engage with the material during class discussions since your active participation in these discussions will contribute to your final grade. If you feel that regularly contributing to class discussions is difficult for you, you should raise this issue with me in private as soon as possible. In such cases, we might be able to work out a way for you to participate thoughtfully through your reading responses or in other ways.</w:t>
      </w:r>
    </w:p>
    <w:p w14:paraId="695804A5"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Generally speaking, effective class preparation and participation could include:</w:t>
      </w:r>
    </w:p>
    <w:p w14:paraId="70B7193C" w14:textId="77777777" w:rsidR="00DD4F83" w:rsidRPr="008B02EE" w:rsidRDefault="00DD4F83" w:rsidP="00DD4F83">
      <w:pPr>
        <w:numPr>
          <w:ilvl w:val="0"/>
          <w:numId w:val="3"/>
        </w:numPr>
        <w:rPr>
          <w:rFonts w:ascii="Times New Roman" w:eastAsia="Times New Roman" w:hAnsi="Times New Roman" w:cs="Times New Roman"/>
        </w:rPr>
      </w:pPr>
      <w:r w:rsidRPr="008B02EE">
        <w:rPr>
          <w:rFonts w:ascii="Times New Roman" w:eastAsia="Times New Roman" w:hAnsi="Times New Roman" w:cs="Times New Roman"/>
        </w:rPr>
        <w:t>Asking insightful or clarifying questions.</w:t>
      </w:r>
    </w:p>
    <w:p w14:paraId="3B501732" w14:textId="77777777" w:rsidR="00DD4F83" w:rsidRPr="008B02EE" w:rsidRDefault="00DD4F83" w:rsidP="00DD4F83">
      <w:pPr>
        <w:numPr>
          <w:ilvl w:val="0"/>
          <w:numId w:val="3"/>
        </w:numPr>
        <w:rPr>
          <w:rFonts w:ascii="Times New Roman" w:eastAsia="Times New Roman" w:hAnsi="Times New Roman" w:cs="Times New Roman"/>
        </w:rPr>
      </w:pPr>
      <w:r w:rsidRPr="008B02EE">
        <w:rPr>
          <w:rFonts w:ascii="Times New Roman" w:eastAsia="Times New Roman" w:hAnsi="Times New Roman" w:cs="Times New Roman"/>
        </w:rPr>
        <w:t>Connecting the reading to other readings in the course or readings you’ve done on your own, drawing parallels and/or contrasts among ideas.</w:t>
      </w:r>
    </w:p>
    <w:p w14:paraId="0A96B182" w14:textId="77777777" w:rsidR="00DD4F83" w:rsidRPr="008B02EE" w:rsidRDefault="00DD4F83" w:rsidP="00DD4F83">
      <w:pPr>
        <w:numPr>
          <w:ilvl w:val="0"/>
          <w:numId w:val="3"/>
        </w:numPr>
        <w:rPr>
          <w:rFonts w:ascii="Times New Roman" w:eastAsia="Times New Roman" w:hAnsi="Times New Roman" w:cs="Times New Roman"/>
        </w:rPr>
      </w:pPr>
      <w:r w:rsidRPr="008B02EE">
        <w:rPr>
          <w:rFonts w:ascii="Times New Roman" w:eastAsia="Times New Roman" w:hAnsi="Times New Roman" w:cs="Times New Roman"/>
        </w:rPr>
        <w:t>Actively listening to fellow classmates and responding to their ideas.</w:t>
      </w:r>
    </w:p>
    <w:p w14:paraId="5224819F" w14:textId="77777777" w:rsidR="00DD4F83" w:rsidRPr="008B02EE" w:rsidRDefault="00DD4F83" w:rsidP="00DD4F83">
      <w:pPr>
        <w:numPr>
          <w:ilvl w:val="0"/>
          <w:numId w:val="3"/>
        </w:numPr>
        <w:rPr>
          <w:rFonts w:ascii="Times New Roman" w:eastAsia="Times New Roman" w:hAnsi="Times New Roman" w:cs="Times New Roman"/>
        </w:rPr>
      </w:pPr>
      <w:r w:rsidRPr="008B02EE">
        <w:rPr>
          <w:rFonts w:ascii="Times New Roman" w:eastAsia="Times New Roman" w:hAnsi="Times New Roman" w:cs="Times New Roman"/>
        </w:rPr>
        <w:t>Offering thoughtful critiques of the research methodology and providing suggestions for how it might be improved.</w:t>
      </w:r>
    </w:p>
    <w:p w14:paraId="5D8D8FD8" w14:textId="77777777" w:rsidR="00DD4F83" w:rsidRPr="008B02EE" w:rsidRDefault="00DD4F83" w:rsidP="00DD4F83">
      <w:pPr>
        <w:numPr>
          <w:ilvl w:val="0"/>
          <w:numId w:val="3"/>
        </w:numPr>
        <w:rPr>
          <w:rFonts w:ascii="Times New Roman" w:eastAsia="Times New Roman" w:hAnsi="Times New Roman" w:cs="Times New Roman"/>
        </w:rPr>
      </w:pPr>
      <w:r w:rsidRPr="008B02EE">
        <w:rPr>
          <w:rFonts w:ascii="Times New Roman" w:eastAsia="Times New Roman" w:hAnsi="Times New Roman" w:cs="Times New Roman"/>
        </w:rPr>
        <w:t>Bringing in outside sources – from the news media, blogs, podcasts, magazines, or the scientific literature – that shed light on neuroscience and society or that illustrate ways in which these themes may be interpreted and applied.</w:t>
      </w:r>
    </w:p>
    <w:p w14:paraId="1AD43E91" w14:textId="77777777" w:rsidR="00DD4F83" w:rsidRDefault="00DD4F83" w:rsidP="00DD4F83">
      <w:pPr>
        <w:rPr>
          <w:rFonts w:ascii="Times New Roman" w:eastAsia="Times New Roman" w:hAnsi="Times New Roman" w:cs="Times New Roman"/>
          <w:b/>
          <w:bCs/>
        </w:rPr>
      </w:pPr>
    </w:p>
    <w:p w14:paraId="5B710622" w14:textId="331C3F33"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b/>
          <w:bCs/>
        </w:rPr>
        <w:t>Research paper</w:t>
      </w:r>
      <w:r w:rsidRPr="008B02EE">
        <w:rPr>
          <w:rFonts w:ascii="Times New Roman" w:eastAsia="Times New Roman" w:hAnsi="Times New Roman" w:cs="Times New Roman"/>
        </w:rPr>
        <w:t xml:space="preserve">. The culmination of this course is a research paper relating to the material of the class. Good writing is good thinking. A primary goal of this assignment is to help you </w:t>
      </w:r>
      <w:r w:rsidR="00F152A6">
        <w:rPr>
          <w:rFonts w:ascii="Times New Roman" w:eastAsia="Times New Roman" w:hAnsi="Times New Roman" w:cs="Times New Roman"/>
        </w:rPr>
        <w:t>improve</w:t>
      </w:r>
      <w:r w:rsidRPr="008B02EE">
        <w:rPr>
          <w:rFonts w:ascii="Times New Roman" w:eastAsia="Times New Roman" w:hAnsi="Times New Roman" w:cs="Times New Roman"/>
        </w:rPr>
        <w:t xml:space="preserve"> your writing and critical thinking skills. The process of writing the research paper follows three steps:</w:t>
      </w:r>
    </w:p>
    <w:p w14:paraId="1A052ECE" w14:textId="77777777" w:rsidR="00DD4F83" w:rsidRDefault="00DD4F83" w:rsidP="00DD4F83">
      <w:pPr>
        <w:rPr>
          <w:rFonts w:ascii="Times New Roman" w:eastAsia="Times New Roman" w:hAnsi="Times New Roman" w:cs="Times New Roman"/>
        </w:rPr>
      </w:pPr>
    </w:p>
    <w:p w14:paraId="53E15041" w14:textId="12AB40CD"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First, you will identify a topic related to the class that you may want to write about. You should email the instructor stating your research topic, so that we can decide whether it is appropriate</w:t>
      </w:r>
      <w:r w:rsidR="0051682D">
        <w:rPr>
          <w:rFonts w:ascii="Times New Roman" w:eastAsia="Times New Roman" w:hAnsi="Times New Roman" w:cs="Times New Roman"/>
        </w:rPr>
        <w:t xml:space="preserve"> or</w:t>
      </w:r>
      <w:r w:rsidRPr="008B02EE">
        <w:rPr>
          <w:rFonts w:ascii="Times New Roman" w:eastAsia="Times New Roman" w:hAnsi="Times New Roman" w:cs="Times New Roman"/>
        </w:rPr>
        <w:t xml:space="preserve"> fine-tune it. Topic proposals should include a short paragraph about your intended topic and a list of at least five references you intend to use. I will make suggestions regarding the content, resources, etc.</w:t>
      </w:r>
    </w:p>
    <w:p w14:paraId="05D0A908" w14:textId="77777777" w:rsidR="00DD4F83" w:rsidRDefault="00DD4F83" w:rsidP="00DD4F83">
      <w:pPr>
        <w:rPr>
          <w:rFonts w:ascii="Times New Roman" w:eastAsia="Times New Roman" w:hAnsi="Times New Roman" w:cs="Times New Roman"/>
        </w:rPr>
      </w:pPr>
    </w:p>
    <w:p w14:paraId="30F13C19" w14:textId="7D36A786"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 xml:space="preserve">Second, once your topic is approved, you will work on a first draft. Generally, you will want to choose a topic that is appropriately focused for an 8-page paper (minimum 8 pages: double spaced, 11-point font, where the references do not count towards the eight pages; you may include up to 2 figures, which do not count towards the eight pages). The paper may include the following sections: Introduction to the topic; Background in which you review knowledge and advances in the field; sections on specific sub-topics on your project; a Conclusion or Summary </w:t>
      </w:r>
      <w:r w:rsidR="00295BF5">
        <w:rPr>
          <w:rFonts w:ascii="Times New Roman" w:eastAsia="Times New Roman" w:hAnsi="Times New Roman" w:cs="Times New Roman"/>
        </w:rPr>
        <w:t>where you</w:t>
      </w:r>
      <w:r w:rsidRPr="008B02EE">
        <w:rPr>
          <w:rFonts w:ascii="Times New Roman" w:eastAsia="Times New Roman" w:hAnsi="Times New Roman" w:cs="Times New Roman"/>
        </w:rPr>
        <w:t xml:space="preserve"> present your ideas, analysis, and future directions; and a References section.</w:t>
      </w:r>
    </w:p>
    <w:p w14:paraId="319B5AA8" w14:textId="77777777" w:rsidR="00DD4F83" w:rsidRDefault="00DD4F83" w:rsidP="00DD4F83">
      <w:pPr>
        <w:rPr>
          <w:rFonts w:ascii="Times New Roman" w:eastAsia="Times New Roman" w:hAnsi="Times New Roman" w:cs="Times New Roman"/>
        </w:rPr>
      </w:pPr>
    </w:p>
    <w:p w14:paraId="2FF1B520" w14:textId="7E4B6CDF"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Third, I will provide comments and suggestions on your first draft, and you will be expected to make substantive changes – not just copy editing, but major edits, such as reworking entire sections, drawing on new sources and providing more analysis. The final draft will be graded not only as a standalone paper but also on how it demonstrates improvement over the earlier draft.</w:t>
      </w:r>
    </w:p>
    <w:p w14:paraId="66BE5B26"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 </w:t>
      </w:r>
    </w:p>
    <w:p w14:paraId="2FBBA86F" w14:textId="6746F9EA" w:rsidR="00DD4F83" w:rsidRDefault="00DD4F83" w:rsidP="00DD4F83">
      <w:pPr>
        <w:rPr>
          <w:rFonts w:ascii="Times New Roman" w:eastAsia="Times New Roman" w:hAnsi="Times New Roman" w:cs="Times New Roman"/>
          <w:b/>
          <w:bCs/>
        </w:rPr>
      </w:pPr>
      <w:r w:rsidRPr="008B02EE">
        <w:rPr>
          <w:rFonts w:ascii="Times New Roman" w:eastAsia="Times New Roman" w:hAnsi="Times New Roman" w:cs="Times New Roman"/>
          <w:b/>
          <w:bCs/>
        </w:rPr>
        <w:t>Grading</w:t>
      </w:r>
    </w:p>
    <w:p w14:paraId="28EE7281" w14:textId="77777777" w:rsidR="008F27AA" w:rsidRPr="008B02EE" w:rsidRDefault="008F27AA" w:rsidP="00DD4F83">
      <w:pPr>
        <w:rPr>
          <w:rFonts w:ascii="Times New Roman" w:eastAsia="Times New Roman" w:hAnsi="Times New Roman" w:cs="Times New Roman"/>
        </w:rPr>
      </w:pPr>
    </w:p>
    <w:p w14:paraId="4D3965D1" w14:textId="77777777" w:rsidR="00DD4F83" w:rsidRPr="008B02EE" w:rsidRDefault="00DD4F83" w:rsidP="00DD4F83">
      <w:pPr>
        <w:rPr>
          <w:rFonts w:ascii="Times New Roman" w:eastAsia="Times New Roman" w:hAnsi="Times New Roman" w:cs="Times New Roman"/>
        </w:rPr>
      </w:pPr>
      <w:r w:rsidRPr="008B02EE">
        <w:rPr>
          <w:rFonts w:ascii="Times New Roman" w:eastAsia="Times New Roman" w:hAnsi="Times New Roman" w:cs="Times New Roman"/>
        </w:rPr>
        <w:t>Grades will be calculated based on the percentages outlined below.</w:t>
      </w:r>
    </w:p>
    <w:p w14:paraId="2E03E54F" w14:textId="77777777" w:rsidR="00DD4F83" w:rsidRPr="008B02EE" w:rsidRDefault="00DD4F83" w:rsidP="00DD4F83">
      <w:pPr>
        <w:numPr>
          <w:ilvl w:val="0"/>
          <w:numId w:val="4"/>
        </w:numPr>
        <w:rPr>
          <w:rFonts w:ascii="Times New Roman" w:eastAsia="Times New Roman" w:hAnsi="Times New Roman" w:cs="Times New Roman"/>
        </w:rPr>
      </w:pPr>
      <w:r w:rsidRPr="008B02EE">
        <w:rPr>
          <w:rFonts w:ascii="Times New Roman" w:eastAsia="Times New Roman" w:hAnsi="Times New Roman" w:cs="Times New Roman"/>
          <w:b/>
          <w:bCs/>
        </w:rPr>
        <w:t>Class preparation and participation</w:t>
      </w:r>
      <w:r w:rsidRPr="008B02EE">
        <w:rPr>
          <w:rFonts w:ascii="Times New Roman" w:eastAsia="Times New Roman" w:hAnsi="Times New Roman" w:cs="Times New Roman"/>
        </w:rPr>
        <w:t>: 25% of the overall grade.</w:t>
      </w:r>
    </w:p>
    <w:p w14:paraId="6680CE21"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Reading reflections</w:t>
      </w:r>
    </w:p>
    <w:p w14:paraId="7670BE4C"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Contribution to class discussion</w:t>
      </w:r>
    </w:p>
    <w:p w14:paraId="5E41628B" w14:textId="77777777" w:rsidR="00DD4F83" w:rsidRPr="008B02EE" w:rsidRDefault="00DD4F83" w:rsidP="00DD4F83">
      <w:pPr>
        <w:numPr>
          <w:ilvl w:val="0"/>
          <w:numId w:val="4"/>
        </w:numPr>
        <w:rPr>
          <w:rFonts w:ascii="Times New Roman" w:eastAsia="Times New Roman" w:hAnsi="Times New Roman" w:cs="Times New Roman"/>
        </w:rPr>
      </w:pPr>
      <w:r w:rsidRPr="008B02EE">
        <w:rPr>
          <w:rFonts w:ascii="Times New Roman" w:eastAsia="Times New Roman" w:hAnsi="Times New Roman" w:cs="Times New Roman"/>
          <w:b/>
          <w:bCs/>
        </w:rPr>
        <w:t>Lead discussions on articles</w:t>
      </w:r>
      <w:r w:rsidRPr="008B02EE">
        <w:rPr>
          <w:rFonts w:ascii="Times New Roman" w:eastAsia="Times New Roman" w:hAnsi="Times New Roman" w:cs="Times New Roman"/>
        </w:rPr>
        <w:t>: 25% of the overall grade.</w:t>
      </w:r>
    </w:p>
    <w:p w14:paraId="0D6E4EEF"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Lead discussions about articles in class</w:t>
      </w:r>
    </w:p>
    <w:p w14:paraId="5BD6D188" w14:textId="77777777" w:rsidR="00DD4F83" w:rsidRPr="008B02EE" w:rsidRDefault="00DD4F83" w:rsidP="00DD4F83">
      <w:pPr>
        <w:numPr>
          <w:ilvl w:val="0"/>
          <w:numId w:val="4"/>
        </w:numPr>
        <w:rPr>
          <w:rFonts w:ascii="Times New Roman" w:eastAsia="Times New Roman" w:hAnsi="Times New Roman" w:cs="Times New Roman"/>
        </w:rPr>
      </w:pPr>
      <w:r w:rsidRPr="008B02EE">
        <w:rPr>
          <w:rFonts w:ascii="Times New Roman" w:eastAsia="Times New Roman" w:hAnsi="Times New Roman" w:cs="Times New Roman"/>
          <w:b/>
          <w:bCs/>
        </w:rPr>
        <w:t>Main Project</w:t>
      </w:r>
      <w:r w:rsidRPr="008B02EE">
        <w:rPr>
          <w:rFonts w:ascii="Times New Roman" w:eastAsia="Times New Roman" w:hAnsi="Times New Roman" w:cs="Times New Roman"/>
        </w:rPr>
        <w:t>: Research paper: 50% of the overall grade.</w:t>
      </w:r>
    </w:p>
    <w:p w14:paraId="5B313CC6"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Choose a topic, in consultation with the instructor (date to be determined).</w:t>
      </w:r>
    </w:p>
    <w:p w14:paraId="0AF56720"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The first draft of a written paper (1/4 of 50%): (date to be determined).</w:t>
      </w:r>
    </w:p>
    <w:p w14:paraId="0381FF62" w14:textId="77777777" w:rsidR="00DD4F83" w:rsidRPr="008B02EE" w:rsidRDefault="00DD4F83" w:rsidP="00DD4F83">
      <w:pPr>
        <w:numPr>
          <w:ilvl w:val="1"/>
          <w:numId w:val="4"/>
        </w:numPr>
        <w:rPr>
          <w:rFonts w:ascii="Times New Roman" w:eastAsia="Times New Roman" w:hAnsi="Times New Roman" w:cs="Times New Roman"/>
        </w:rPr>
      </w:pPr>
      <w:r w:rsidRPr="008B02EE">
        <w:rPr>
          <w:rFonts w:ascii="Times New Roman" w:eastAsia="Times New Roman" w:hAnsi="Times New Roman" w:cs="Times New Roman"/>
        </w:rPr>
        <w:t>The final version of a written paper (3/4 of 50%): (date to be determined).</w:t>
      </w:r>
    </w:p>
    <w:p w14:paraId="037D7B43" w14:textId="77777777" w:rsidR="00DD4F83" w:rsidRDefault="00DD4F83" w:rsidP="007C22AF"/>
    <w:sectPr w:rsidR="00DD4F83" w:rsidSect="009D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6EF"/>
    <w:multiLevelType w:val="multilevel"/>
    <w:tmpl w:val="F7A6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346F5"/>
    <w:multiLevelType w:val="multilevel"/>
    <w:tmpl w:val="EC0A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673AE"/>
    <w:multiLevelType w:val="multilevel"/>
    <w:tmpl w:val="69A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51970"/>
    <w:multiLevelType w:val="multilevel"/>
    <w:tmpl w:val="168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EE"/>
    <w:rsid w:val="0001311D"/>
    <w:rsid w:val="00015007"/>
    <w:rsid w:val="00027C23"/>
    <w:rsid w:val="00074254"/>
    <w:rsid w:val="00076D42"/>
    <w:rsid w:val="00091411"/>
    <w:rsid w:val="000A225C"/>
    <w:rsid w:val="000B3861"/>
    <w:rsid w:val="000F07BB"/>
    <w:rsid w:val="00113F9E"/>
    <w:rsid w:val="0013159A"/>
    <w:rsid w:val="00166CA1"/>
    <w:rsid w:val="00177D8A"/>
    <w:rsid w:val="0018774D"/>
    <w:rsid w:val="001A61D6"/>
    <w:rsid w:val="001E6546"/>
    <w:rsid w:val="001F1AD6"/>
    <w:rsid w:val="00206A5D"/>
    <w:rsid w:val="002177E6"/>
    <w:rsid w:val="0022048A"/>
    <w:rsid w:val="00220758"/>
    <w:rsid w:val="002477B9"/>
    <w:rsid w:val="0025537E"/>
    <w:rsid w:val="002731F0"/>
    <w:rsid w:val="00281EE9"/>
    <w:rsid w:val="00295BF5"/>
    <w:rsid w:val="002A4707"/>
    <w:rsid w:val="002B670E"/>
    <w:rsid w:val="00313AAC"/>
    <w:rsid w:val="003208ED"/>
    <w:rsid w:val="00323E36"/>
    <w:rsid w:val="003463F6"/>
    <w:rsid w:val="00356155"/>
    <w:rsid w:val="003756AB"/>
    <w:rsid w:val="0039088A"/>
    <w:rsid w:val="00390D36"/>
    <w:rsid w:val="0041467E"/>
    <w:rsid w:val="00452D9F"/>
    <w:rsid w:val="00466E15"/>
    <w:rsid w:val="004673CD"/>
    <w:rsid w:val="00484F53"/>
    <w:rsid w:val="00492CD7"/>
    <w:rsid w:val="0049506E"/>
    <w:rsid w:val="004A1039"/>
    <w:rsid w:val="004A3277"/>
    <w:rsid w:val="004A4995"/>
    <w:rsid w:val="004A738B"/>
    <w:rsid w:val="004B0440"/>
    <w:rsid w:val="004D3B1F"/>
    <w:rsid w:val="0050617F"/>
    <w:rsid w:val="0051682D"/>
    <w:rsid w:val="00571827"/>
    <w:rsid w:val="005A5F5C"/>
    <w:rsid w:val="005B7CDF"/>
    <w:rsid w:val="005F590B"/>
    <w:rsid w:val="00634473"/>
    <w:rsid w:val="00655511"/>
    <w:rsid w:val="00660792"/>
    <w:rsid w:val="00667A85"/>
    <w:rsid w:val="00680536"/>
    <w:rsid w:val="00681971"/>
    <w:rsid w:val="006C3B30"/>
    <w:rsid w:val="006F1804"/>
    <w:rsid w:val="006F38D7"/>
    <w:rsid w:val="00700AE0"/>
    <w:rsid w:val="007103E8"/>
    <w:rsid w:val="00714538"/>
    <w:rsid w:val="007B2DBB"/>
    <w:rsid w:val="007B545B"/>
    <w:rsid w:val="007C0EB1"/>
    <w:rsid w:val="007C22AF"/>
    <w:rsid w:val="007E0897"/>
    <w:rsid w:val="007E4A50"/>
    <w:rsid w:val="008050DE"/>
    <w:rsid w:val="008527D3"/>
    <w:rsid w:val="008857B0"/>
    <w:rsid w:val="00896546"/>
    <w:rsid w:val="008A077E"/>
    <w:rsid w:val="008B02EE"/>
    <w:rsid w:val="008D0923"/>
    <w:rsid w:val="008E7E04"/>
    <w:rsid w:val="008F0BA2"/>
    <w:rsid w:val="008F27AA"/>
    <w:rsid w:val="00933496"/>
    <w:rsid w:val="009436BF"/>
    <w:rsid w:val="00971AC3"/>
    <w:rsid w:val="00977057"/>
    <w:rsid w:val="00990B10"/>
    <w:rsid w:val="009A1DEA"/>
    <w:rsid w:val="009B319E"/>
    <w:rsid w:val="009C17A4"/>
    <w:rsid w:val="009C6CF8"/>
    <w:rsid w:val="009D1A09"/>
    <w:rsid w:val="009E0B23"/>
    <w:rsid w:val="009F0B3B"/>
    <w:rsid w:val="00A00DFD"/>
    <w:rsid w:val="00A17406"/>
    <w:rsid w:val="00A33903"/>
    <w:rsid w:val="00A42764"/>
    <w:rsid w:val="00A7098F"/>
    <w:rsid w:val="00A719AE"/>
    <w:rsid w:val="00AA2F47"/>
    <w:rsid w:val="00AA751B"/>
    <w:rsid w:val="00AC43F3"/>
    <w:rsid w:val="00AC4C06"/>
    <w:rsid w:val="00AE5237"/>
    <w:rsid w:val="00B1575B"/>
    <w:rsid w:val="00B30179"/>
    <w:rsid w:val="00B345CA"/>
    <w:rsid w:val="00B51236"/>
    <w:rsid w:val="00B649B1"/>
    <w:rsid w:val="00B97A11"/>
    <w:rsid w:val="00BA2A73"/>
    <w:rsid w:val="00BB7D91"/>
    <w:rsid w:val="00BC3191"/>
    <w:rsid w:val="00C16C1A"/>
    <w:rsid w:val="00C3322F"/>
    <w:rsid w:val="00C47311"/>
    <w:rsid w:val="00C75150"/>
    <w:rsid w:val="00C91034"/>
    <w:rsid w:val="00C93356"/>
    <w:rsid w:val="00CA330A"/>
    <w:rsid w:val="00CB1B1F"/>
    <w:rsid w:val="00CE26C6"/>
    <w:rsid w:val="00CF3914"/>
    <w:rsid w:val="00CF403A"/>
    <w:rsid w:val="00D10316"/>
    <w:rsid w:val="00D3531A"/>
    <w:rsid w:val="00D35A9E"/>
    <w:rsid w:val="00D46D7A"/>
    <w:rsid w:val="00D64665"/>
    <w:rsid w:val="00D71957"/>
    <w:rsid w:val="00DB288D"/>
    <w:rsid w:val="00DD4F83"/>
    <w:rsid w:val="00DF2316"/>
    <w:rsid w:val="00E46132"/>
    <w:rsid w:val="00E47FD7"/>
    <w:rsid w:val="00E8352F"/>
    <w:rsid w:val="00E87BB6"/>
    <w:rsid w:val="00EB6C76"/>
    <w:rsid w:val="00ED0C11"/>
    <w:rsid w:val="00EE19C4"/>
    <w:rsid w:val="00F152A6"/>
    <w:rsid w:val="00F31998"/>
    <w:rsid w:val="00F424C8"/>
    <w:rsid w:val="00F90F65"/>
    <w:rsid w:val="00FB3EE8"/>
    <w:rsid w:val="00F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8D55"/>
  <w15:chartTrackingRefBased/>
  <w15:docId w15:val="{0415259C-404B-C440-820B-AF2DC30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2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02EE"/>
    <w:rPr>
      <w:b/>
      <w:bCs/>
    </w:rPr>
  </w:style>
  <w:style w:type="character" w:styleId="Hyperlink">
    <w:name w:val="Hyperlink"/>
    <w:basedOn w:val="DefaultParagraphFont"/>
    <w:uiPriority w:val="99"/>
    <w:unhideWhenUsed/>
    <w:rsid w:val="008B02EE"/>
    <w:rPr>
      <w:color w:val="0000FF"/>
      <w:u w:val="single"/>
    </w:rPr>
  </w:style>
  <w:style w:type="character" w:styleId="Emphasis">
    <w:name w:val="Emphasis"/>
    <w:basedOn w:val="DefaultParagraphFont"/>
    <w:uiPriority w:val="20"/>
    <w:qFormat/>
    <w:rsid w:val="008B02EE"/>
    <w:rPr>
      <w:i/>
      <w:iCs/>
    </w:rPr>
  </w:style>
  <w:style w:type="paragraph" w:styleId="ListParagraph">
    <w:name w:val="List Paragraph"/>
    <w:basedOn w:val="Normal"/>
    <w:uiPriority w:val="34"/>
    <w:qFormat/>
    <w:rsid w:val="006C3B30"/>
    <w:pPr>
      <w:ind w:left="720"/>
      <w:contextualSpacing/>
    </w:pPr>
  </w:style>
  <w:style w:type="character" w:customStyle="1" w:styleId="UnresolvedMention">
    <w:name w:val="Unresolved Mention"/>
    <w:basedOn w:val="DefaultParagraphFont"/>
    <w:uiPriority w:val="99"/>
    <w:semiHidden/>
    <w:unhideWhenUsed/>
    <w:rsid w:val="0068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8760">
      <w:bodyDiv w:val="1"/>
      <w:marLeft w:val="0"/>
      <w:marRight w:val="0"/>
      <w:marTop w:val="0"/>
      <w:marBottom w:val="0"/>
      <w:divBdr>
        <w:top w:val="none" w:sz="0" w:space="0" w:color="auto"/>
        <w:left w:val="none" w:sz="0" w:space="0" w:color="auto"/>
        <w:bottom w:val="none" w:sz="0" w:space="0" w:color="auto"/>
        <w:right w:val="none" w:sz="0" w:space="0" w:color="auto"/>
      </w:divBdr>
    </w:div>
    <w:div w:id="487018953">
      <w:bodyDiv w:val="1"/>
      <w:marLeft w:val="0"/>
      <w:marRight w:val="0"/>
      <w:marTop w:val="0"/>
      <w:marBottom w:val="0"/>
      <w:divBdr>
        <w:top w:val="none" w:sz="0" w:space="0" w:color="auto"/>
        <w:left w:val="none" w:sz="0" w:space="0" w:color="auto"/>
        <w:bottom w:val="none" w:sz="0" w:space="0" w:color="auto"/>
        <w:right w:val="none" w:sz="0" w:space="0" w:color="auto"/>
      </w:divBdr>
    </w:div>
    <w:div w:id="1306546118">
      <w:bodyDiv w:val="1"/>
      <w:marLeft w:val="0"/>
      <w:marRight w:val="0"/>
      <w:marTop w:val="0"/>
      <w:marBottom w:val="0"/>
      <w:divBdr>
        <w:top w:val="none" w:sz="0" w:space="0" w:color="auto"/>
        <w:left w:val="none" w:sz="0" w:space="0" w:color="auto"/>
        <w:bottom w:val="none" w:sz="0" w:space="0" w:color="auto"/>
        <w:right w:val="none" w:sz="0" w:space="0" w:color="auto"/>
      </w:divBdr>
    </w:div>
    <w:div w:id="1782410324">
      <w:bodyDiv w:val="1"/>
      <w:marLeft w:val="0"/>
      <w:marRight w:val="0"/>
      <w:marTop w:val="0"/>
      <w:marBottom w:val="0"/>
      <w:divBdr>
        <w:top w:val="none" w:sz="0" w:space="0" w:color="auto"/>
        <w:left w:val="none" w:sz="0" w:space="0" w:color="auto"/>
        <w:bottom w:val="none" w:sz="0" w:space="0" w:color="auto"/>
        <w:right w:val="none" w:sz="0" w:space="0" w:color="auto"/>
      </w:divBdr>
    </w:div>
    <w:div w:id="1839080553">
      <w:bodyDiv w:val="1"/>
      <w:marLeft w:val="0"/>
      <w:marRight w:val="0"/>
      <w:marTop w:val="0"/>
      <w:marBottom w:val="0"/>
      <w:divBdr>
        <w:top w:val="none" w:sz="0" w:space="0" w:color="auto"/>
        <w:left w:val="none" w:sz="0" w:space="0" w:color="auto"/>
        <w:bottom w:val="none" w:sz="0" w:space="0" w:color="auto"/>
        <w:right w:val="none" w:sz="0" w:space="0" w:color="auto"/>
      </w:divBdr>
    </w:div>
    <w:div w:id="2091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j2128@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Jerde</dc:creator>
  <cp:keywords/>
  <dc:description/>
  <cp:lastModifiedBy>Trisha</cp:lastModifiedBy>
  <cp:revision>2</cp:revision>
  <dcterms:created xsi:type="dcterms:W3CDTF">2022-10-26T18:42:00Z</dcterms:created>
  <dcterms:modified xsi:type="dcterms:W3CDTF">2022-10-26T18:42:00Z</dcterms:modified>
</cp:coreProperties>
</file>